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8BBD" w14:textId="072DA8CB" w:rsidR="00DA7A06" w:rsidRDefault="00DA7A06" w:rsidP="00DA7A06">
      <w:pPr>
        <w:pStyle w:val="Paragraflista"/>
        <w:numPr>
          <w:ilvl w:val="0"/>
          <w:numId w:val="0"/>
        </w:numPr>
      </w:pPr>
      <w:r>
        <w:rPr>
          <w:b/>
          <w:bCs/>
          <w:sz w:val="32"/>
          <w:szCs w:val="32"/>
        </w:rPr>
        <w:t>Protokoll styrelsem</w:t>
      </w:r>
      <w:r w:rsidR="00875099"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</w:rPr>
        <w:t>te</w:t>
      </w:r>
    </w:p>
    <w:p w14:paraId="50C59937" w14:textId="5ED967FE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Onsdagen den 15 januari 18.30-20.30</w:t>
      </w:r>
    </w:p>
    <w:p w14:paraId="4793BEBA" w14:textId="77777777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Plats: </w:t>
      </w:r>
      <w:r>
        <w:rPr>
          <w:sz w:val="24"/>
          <w:szCs w:val="24"/>
        </w:rPr>
        <w:t>Främjarstugan</w:t>
      </w:r>
    </w:p>
    <w:p w14:paraId="0A08C70E" w14:textId="7CE45539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Närvarande: </w:t>
      </w:r>
      <w:r>
        <w:rPr>
          <w:sz w:val="24"/>
          <w:szCs w:val="24"/>
        </w:rPr>
        <w:t xml:space="preserve">Gun Tidestav, Maria Thor, Susanne Lundgren, Pernilla Johansson (digitalt) Christer Toresäter, Peter </w:t>
      </w:r>
      <w:proofErr w:type="spellStart"/>
      <w:r>
        <w:rPr>
          <w:sz w:val="24"/>
          <w:szCs w:val="24"/>
        </w:rPr>
        <w:t>Lunderbye</w:t>
      </w:r>
      <w:proofErr w:type="spellEnd"/>
      <w:r>
        <w:rPr>
          <w:sz w:val="24"/>
          <w:szCs w:val="24"/>
        </w:rPr>
        <w:t xml:space="preserve">, Christian </w:t>
      </w:r>
      <w:proofErr w:type="spellStart"/>
      <w:r>
        <w:rPr>
          <w:sz w:val="24"/>
          <w:szCs w:val="24"/>
        </w:rPr>
        <w:t>Hegemark</w:t>
      </w:r>
      <w:proofErr w:type="spellEnd"/>
      <w:r>
        <w:rPr>
          <w:sz w:val="24"/>
          <w:szCs w:val="24"/>
        </w:rPr>
        <w:t xml:space="preserve"> </w:t>
      </w:r>
    </w:p>
    <w:p w14:paraId="78688C29" w14:textId="2DFA2370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Frånvarande: </w:t>
      </w:r>
      <w:r>
        <w:rPr>
          <w:sz w:val="24"/>
          <w:szCs w:val="24"/>
        </w:rPr>
        <w:t>Cecilia Fogelström</w:t>
      </w:r>
      <w:r w:rsidR="00875099">
        <w:rPr>
          <w:sz w:val="24"/>
          <w:szCs w:val="24"/>
        </w:rPr>
        <w:t xml:space="preserve"> och Kerstin Toresäter</w:t>
      </w:r>
    </w:p>
    <w:p w14:paraId="5DD5F555" w14:textId="34696125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Mötet öppnades</w:t>
      </w:r>
    </w:p>
    <w:p w14:paraId="7431A234" w14:textId="7B315D42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Gun Tidestav öppnade mötet.</w:t>
      </w:r>
    </w:p>
    <w:p w14:paraId="2F28AD69" w14:textId="7DB41A9C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Godkännande av dagordningen</w:t>
      </w:r>
    </w:p>
    <w:p w14:paraId="46916D2F" w14:textId="016DD174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Dagordningen godkändes.</w:t>
      </w:r>
    </w:p>
    <w:p w14:paraId="68238D28" w14:textId="77777777" w:rsidR="00875099" w:rsidRDefault="00DA7A06" w:rsidP="00875099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875099" w:rsidRPr="00DA7A06">
        <w:rPr>
          <w:b/>
          <w:bCs/>
          <w:sz w:val="24"/>
          <w:szCs w:val="24"/>
        </w:rPr>
        <w:t>MTB -besök</w:t>
      </w:r>
    </w:p>
    <w:p w14:paraId="36EB2620" w14:textId="77777777" w:rsidR="00875099" w:rsidRDefault="00875099" w:rsidP="00875099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Thomas och Maria berättade om sin verksamhet. Styrelsen efterfrågade en verksamhetsplan för kommande år och kommer bjuda in MTB till styrelsemötet i mars för redovisning och diskussion.</w:t>
      </w:r>
    </w:p>
    <w:p w14:paraId="54168E52" w14:textId="331E9206" w:rsidR="00DA7A06" w:rsidRDefault="00875099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875099">
        <w:rPr>
          <w:sz w:val="24"/>
          <w:szCs w:val="24"/>
        </w:rPr>
        <w:t>4)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DA7A06">
        <w:rPr>
          <w:b/>
          <w:bCs/>
          <w:sz w:val="24"/>
          <w:szCs w:val="24"/>
        </w:rPr>
        <w:t>Föregående protokoll från 2024-12-11</w:t>
      </w:r>
    </w:p>
    <w:p w14:paraId="183B7EF8" w14:textId="5BC5E2F2" w:rsidR="00DA7A06" w:rsidRDefault="00DA7A06" w:rsidP="00875099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Protokollet gicks igenom, godkändes och lades till handlingarna.</w:t>
      </w:r>
      <w:r>
        <w:rPr>
          <w:sz w:val="24"/>
          <w:szCs w:val="24"/>
        </w:rPr>
        <w:tab/>
      </w:r>
    </w:p>
    <w:p w14:paraId="234F5389" w14:textId="748DD648" w:rsidR="00DA7A06" w:rsidRDefault="00DA7A06" w:rsidP="00DA7A06">
      <w:pPr>
        <w:pStyle w:val="Paragraflista"/>
        <w:numPr>
          <w:ilvl w:val="0"/>
          <w:numId w:val="0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5)</w:t>
      </w:r>
      <w:r w:rsidRPr="00DA7A0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Årsmöte 2025-03-12</w:t>
      </w:r>
    </w:p>
    <w:p w14:paraId="5939D928" w14:textId="661E2913" w:rsidR="00DA7A06" w:rsidRDefault="00164ED4" w:rsidP="00875099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Årsmöteskallelsen gicks igenom och </w:t>
      </w:r>
      <w:r w:rsidR="00875099">
        <w:rPr>
          <w:sz w:val="24"/>
          <w:szCs w:val="24"/>
        </w:rPr>
        <w:t xml:space="preserve">kompletterades. Kallelse och handlingar   </w:t>
      </w:r>
      <w:r>
        <w:rPr>
          <w:sz w:val="24"/>
          <w:szCs w:val="24"/>
        </w:rPr>
        <w:t xml:space="preserve">kommer skickas ut </w:t>
      </w:r>
      <w:r w:rsidR="00875099">
        <w:rPr>
          <w:sz w:val="24"/>
          <w:szCs w:val="24"/>
        </w:rPr>
        <w:t>i enlighet med stadgarna.</w:t>
      </w:r>
    </w:p>
    <w:p w14:paraId="1B4CB684" w14:textId="380ED049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 xml:space="preserve">Verksamhetsplan </w:t>
      </w:r>
      <w:proofErr w:type="gramStart"/>
      <w:r w:rsidRPr="004B22B6">
        <w:rPr>
          <w:b/>
          <w:bCs/>
          <w:sz w:val="24"/>
          <w:szCs w:val="24"/>
        </w:rPr>
        <w:t>2025-2027</w:t>
      </w:r>
      <w:proofErr w:type="gramEnd"/>
    </w:p>
    <w:p w14:paraId="7891E55B" w14:textId="4EDB1B85" w:rsidR="00DA7A06" w:rsidRDefault="00BE547F" w:rsidP="00875099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Genomgång av verksamhetsplanen</w:t>
      </w:r>
      <w:r w:rsidR="00875099">
        <w:rPr>
          <w:sz w:val="24"/>
          <w:szCs w:val="24"/>
        </w:rPr>
        <w:t xml:space="preserve"> med kommentarer. Återkommer på kommande styrelsemöte.</w:t>
      </w:r>
    </w:p>
    <w:p w14:paraId="69029767" w14:textId="4F86E6FE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Mötestider styrelsen och andra händelser 2025</w:t>
      </w:r>
    </w:p>
    <w:p w14:paraId="681BFA18" w14:textId="4FF50C90" w:rsidR="00BA3FB6" w:rsidRDefault="00BA3FB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Justeringar kring några datum gjordes.</w:t>
      </w:r>
    </w:p>
    <w:p w14:paraId="23774620" w14:textId="28428DDE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Friluftspolitiskt program inför årsstämman 2025; rapport</w:t>
      </w:r>
    </w:p>
    <w:p w14:paraId="4301E6DA" w14:textId="5A6BD360" w:rsidR="00DA7A06" w:rsidRDefault="00BA3FB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875099">
        <w:rPr>
          <w:sz w:val="24"/>
          <w:szCs w:val="24"/>
        </w:rPr>
        <w:t>Bordlades.</w:t>
      </w:r>
    </w:p>
    <w:p w14:paraId="0A07DFBF" w14:textId="77777777" w:rsidR="00875099" w:rsidRDefault="00875099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</w:p>
    <w:p w14:paraId="1FBE1110" w14:textId="77777777" w:rsidR="00B5718B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Sponsringsavtal</w:t>
      </w:r>
    </w:p>
    <w:p w14:paraId="457F9B33" w14:textId="56AE2106" w:rsidR="00B5718B" w:rsidRPr="000B464F" w:rsidRDefault="00B5718B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Gun rapporterade för våra sponsringsavtal</w:t>
      </w:r>
      <w:r w:rsidR="000B464F">
        <w:rPr>
          <w:b/>
          <w:bCs/>
          <w:sz w:val="24"/>
          <w:szCs w:val="24"/>
        </w:rPr>
        <w:t>.</w:t>
      </w:r>
    </w:p>
    <w:p w14:paraId="2FB5B546" w14:textId="678C401C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</w:r>
      <w:r w:rsidR="00875099">
        <w:rPr>
          <w:b/>
          <w:bCs/>
          <w:sz w:val="24"/>
          <w:szCs w:val="24"/>
        </w:rPr>
        <w:t>B</w:t>
      </w:r>
      <w:r w:rsidRPr="004B22B6">
        <w:rPr>
          <w:b/>
          <w:bCs/>
          <w:sz w:val="24"/>
          <w:szCs w:val="24"/>
        </w:rPr>
        <w:t>esök på Räddningstjänsten; Gun</w:t>
      </w:r>
    </w:p>
    <w:p w14:paraId="22B13F46" w14:textId="73F168A3" w:rsidR="00DA7A06" w:rsidRDefault="00875099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Besöket sköts upp och kommer genomföras senare.</w:t>
      </w:r>
    </w:p>
    <w:p w14:paraId="29A5668F" w14:textId="3E338216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11) 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Skridskoskolan – tidplan</w:t>
      </w:r>
    </w:p>
    <w:p w14:paraId="2E6C7D27" w14:textId="157F00FA" w:rsidR="00B5718B" w:rsidRPr="00B5718B" w:rsidRDefault="00B5718B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Christer rapporterade om tiderna för skridskoskolan</w:t>
      </w:r>
    </w:p>
    <w:p w14:paraId="116BB95F" w14:textId="4AB2F246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12) 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 xml:space="preserve">Dragning tipspromenadrunda </w:t>
      </w:r>
    </w:p>
    <w:p w14:paraId="0C166251" w14:textId="7C109D45" w:rsidR="00DA7A06" w:rsidRDefault="00B5718B" w:rsidP="00B5718B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 w:rsidRPr="00B5718B">
        <w:rPr>
          <w:sz w:val="24"/>
          <w:szCs w:val="24"/>
        </w:rPr>
        <w:t>Gun redogjorde för den nya dragningen. Invigning av denna runda på främjardagen.</w:t>
      </w:r>
    </w:p>
    <w:p w14:paraId="6CB31FD1" w14:textId="1F614403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13)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Kommunala medel</w:t>
      </w:r>
    </w:p>
    <w:p w14:paraId="4450A651" w14:textId="63ACF38D" w:rsidR="00DA7A06" w:rsidRDefault="00B5718B" w:rsidP="00875099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Gun redogjorde </w:t>
      </w:r>
      <w:r w:rsidR="00A70807">
        <w:rPr>
          <w:sz w:val="24"/>
          <w:szCs w:val="24"/>
        </w:rPr>
        <w:t>för d</w:t>
      </w:r>
      <w:r w:rsidR="000B464F">
        <w:rPr>
          <w:sz w:val="24"/>
          <w:szCs w:val="24"/>
        </w:rPr>
        <w:t>e kommunala medel vi sökt</w:t>
      </w:r>
      <w:r w:rsidR="00875099">
        <w:rPr>
          <w:sz w:val="24"/>
          <w:szCs w:val="24"/>
        </w:rPr>
        <w:t xml:space="preserve"> och att vi ännu inte fått besked angående dessa. </w:t>
      </w:r>
    </w:p>
    <w:p w14:paraId="2ED87882" w14:textId="7F5F996D" w:rsidR="00DA7A06" w:rsidRDefault="00DA7A06" w:rsidP="00DA7A06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14)</w:t>
      </w:r>
      <w:r>
        <w:rPr>
          <w:sz w:val="24"/>
          <w:szCs w:val="24"/>
        </w:rPr>
        <w:tab/>
      </w:r>
      <w:r w:rsidRPr="004B22B6">
        <w:rPr>
          <w:b/>
          <w:bCs/>
          <w:sz w:val="24"/>
          <w:szCs w:val="24"/>
        </w:rPr>
        <w:t>Fastigheten – kanothus, vatten och rökruta; uppdrag Stugkommittén</w:t>
      </w:r>
    </w:p>
    <w:p w14:paraId="0ADA7EA4" w14:textId="2E4B6588" w:rsidR="00DA7A06" w:rsidRDefault="00A70807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Pr="00A70807">
        <w:rPr>
          <w:sz w:val="24"/>
          <w:szCs w:val="24"/>
        </w:rPr>
        <w:t>Diskussion kring plats för rökning</w:t>
      </w:r>
      <w:r w:rsidR="000B464F">
        <w:rPr>
          <w:sz w:val="24"/>
          <w:szCs w:val="24"/>
        </w:rPr>
        <w:t>.</w:t>
      </w:r>
    </w:p>
    <w:p w14:paraId="4193D623" w14:textId="420903E8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>
        <w:rPr>
          <w:sz w:val="24"/>
          <w:szCs w:val="24"/>
        </w:rPr>
        <w:tab/>
      </w:r>
      <w:r w:rsidR="00875099">
        <w:rPr>
          <w:b/>
          <w:bCs/>
          <w:sz w:val="24"/>
          <w:szCs w:val="24"/>
        </w:rPr>
        <w:t>Ö</w:t>
      </w:r>
      <w:r w:rsidRPr="004B22B6">
        <w:rPr>
          <w:b/>
          <w:bCs/>
          <w:sz w:val="24"/>
          <w:szCs w:val="24"/>
        </w:rPr>
        <w:t>vriga frågor</w:t>
      </w:r>
    </w:p>
    <w:p w14:paraId="67146B6B" w14:textId="0DE045D7" w:rsidR="00DA7A06" w:rsidRDefault="00A70807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Maria redogjorde för det totala budgetutfallet 2024.</w:t>
      </w:r>
      <w:r w:rsidR="000B464F">
        <w:rPr>
          <w:sz w:val="24"/>
          <w:szCs w:val="24"/>
        </w:rPr>
        <w:t xml:space="preserve"> Utfallet blev -16700kr.</w:t>
      </w:r>
    </w:p>
    <w:p w14:paraId="173D2A31" w14:textId="17691190" w:rsidR="000B464F" w:rsidRDefault="000B464F" w:rsidP="000B464F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Diskussion kring uthyrning av främjarstugan till en dansgrupp (10 tillfällen), styrelsen beslöt att godkänna denna uthyrning.</w:t>
      </w:r>
    </w:p>
    <w:p w14:paraId="4872CB13" w14:textId="529AB881" w:rsidR="00875099" w:rsidRDefault="00875099" w:rsidP="000B464F">
      <w:pPr>
        <w:pStyle w:val="Paragraflista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Diskuterades också uppvaktningen av jubilarer. Beslutades att ledare uppvaktas.</w:t>
      </w:r>
    </w:p>
    <w:p w14:paraId="5F8ADE6B" w14:textId="346548A4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>
        <w:rPr>
          <w:sz w:val="24"/>
          <w:szCs w:val="24"/>
        </w:rPr>
        <w:tab/>
      </w:r>
      <w:r w:rsidRPr="00DA7A06">
        <w:rPr>
          <w:b/>
          <w:bCs/>
          <w:sz w:val="24"/>
          <w:szCs w:val="24"/>
        </w:rPr>
        <w:t>Mötet avslutas</w:t>
      </w:r>
    </w:p>
    <w:p w14:paraId="2779FC94" w14:textId="34D36EB8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Gun avslutade mötet</w:t>
      </w:r>
      <w:r w:rsidR="000B464F">
        <w:rPr>
          <w:sz w:val="24"/>
          <w:szCs w:val="24"/>
        </w:rPr>
        <w:t>.</w:t>
      </w:r>
    </w:p>
    <w:p w14:paraId="6D83A9AD" w14:textId="77777777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</w:p>
    <w:p w14:paraId="3E443954" w14:textId="77777777" w:rsidR="000B464F" w:rsidRDefault="000B464F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</w:p>
    <w:p w14:paraId="1731D967" w14:textId="77777777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              --------------------------------------------------</w:t>
      </w:r>
    </w:p>
    <w:p w14:paraId="6E6DF532" w14:textId="77777777" w:rsidR="00DA7A06" w:rsidRDefault="00DA7A06" w:rsidP="00DA7A06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Pernilla Johansson, 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Gun Tidestav, ordförande</w:t>
      </w:r>
    </w:p>
    <w:p w14:paraId="28E8DAE0" w14:textId="77777777" w:rsidR="00B06299" w:rsidRDefault="00B06299"/>
    <w:sectPr w:rsidR="00B06299" w:rsidSect="00DA7A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304" w:bottom="1985" w:left="1304" w:header="794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2E83" w14:textId="77777777" w:rsidR="002C2A1B" w:rsidRDefault="002C2A1B" w:rsidP="00F24BD5">
      <w:pPr>
        <w:spacing w:after="0" w:line="240" w:lineRule="auto"/>
      </w:pPr>
      <w:r>
        <w:separator/>
      </w:r>
    </w:p>
  </w:endnote>
  <w:endnote w:type="continuationSeparator" w:id="0">
    <w:p w14:paraId="7802BE61" w14:textId="77777777" w:rsidR="002C2A1B" w:rsidRDefault="002C2A1B" w:rsidP="00F2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venir Book">
    <w:altName w:val="Tw Cen MT"/>
    <w:charset w:val="00"/>
    <w:family w:val="roman"/>
    <w:pitch w:val="variable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E93D" w14:textId="5444A4C2" w:rsidR="00AC5D26" w:rsidRDefault="000B464F">
    <w:pPr>
      <w:tabs>
        <w:tab w:val="left" w:pos="212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B53C35D" wp14:editId="5F9AE4B4">
              <wp:simplePos x="0" y="0"/>
              <wp:positionH relativeFrom="column">
                <wp:posOffset>-800735</wp:posOffset>
              </wp:positionH>
              <wp:positionV relativeFrom="paragraph">
                <wp:posOffset>136525</wp:posOffset>
              </wp:positionV>
              <wp:extent cx="7531100" cy="779780"/>
              <wp:effectExtent l="0" t="0" r="0" b="0"/>
              <wp:wrapNone/>
              <wp:docPr id="1577835021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1100" cy="7797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2EBE10B" w14:textId="77777777" w:rsidR="00AC5D26" w:rsidRDefault="00AC5D26">
                          <w:pPr>
                            <w:pStyle w:val="Lokalkonto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3C35D" id="Rektangel 2" o:spid="_x0000_s1026" style="position:absolute;margin-left:-63.05pt;margin-top:10.75pt;width:593pt;height:61.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" o:allowincell="f" filled="f" stroked="f" strokeweight="0">
              <v:textbox>
                <w:txbxContent>
                  <w:p w14:paraId="62EBE10B" w14:textId="77777777" w:rsidR="00AC5D26" w:rsidRDefault="00AC5D26">
                    <w:pPr>
                      <w:pStyle w:val="Lokalkonto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AC5D2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C424" w14:textId="7E1F125B" w:rsidR="00AC5D26" w:rsidRDefault="000B464F">
    <w:pPr>
      <w:tabs>
        <w:tab w:val="left" w:pos="212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31C58D7" wp14:editId="4FCCC7F0">
              <wp:simplePos x="0" y="0"/>
              <wp:positionH relativeFrom="column">
                <wp:posOffset>-800735</wp:posOffset>
              </wp:positionH>
              <wp:positionV relativeFrom="paragraph">
                <wp:posOffset>136525</wp:posOffset>
              </wp:positionV>
              <wp:extent cx="7531100" cy="779780"/>
              <wp:effectExtent l="0" t="0" r="0" b="0"/>
              <wp:wrapNone/>
              <wp:docPr id="116433799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1100" cy="7797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61A29B9" w14:textId="77777777" w:rsidR="00AC5D26" w:rsidRDefault="00AC5D26">
                          <w:pPr>
                            <w:pStyle w:val="Lokalkonto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C58D7" id="Rektangel 1" o:spid="_x0000_s1027" style="position:absolute;margin-left:-63.05pt;margin-top:10.75pt;width:593pt;height:61.4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" o:allowincell="f" filled="f" stroked="f" strokeweight="0">
              <v:textbox>
                <w:txbxContent>
                  <w:p w14:paraId="461A29B9" w14:textId="77777777" w:rsidR="00AC5D26" w:rsidRDefault="00AC5D26">
                    <w:pPr>
                      <w:pStyle w:val="Lokalkonto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AC5D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B89D" w14:textId="77777777" w:rsidR="002C2A1B" w:rsidRDefault="002C2A1B" w:rsidP="00F24BD5">
      <w:pPr>
        <w:spacing w:after="0" w:line="240" w:lineRule="auto"/>
      </w:pPr>
      <w:r>
        <w:separator/>
      </w:r>
    </w:p>
  </w:footnote>
  <w:footnote w:type="continuationSeparator" w:id="0">
    <w:p w14:paraId="573F4A3C" w14:textId="77777777" w:rsidR="002C2A1B" w:rsidRDefault="002C2A1B" w:rsidP="00F2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EF14" w14:textId="77777777" w:rsidR="00AC5D26" w:rsidRDefault="00AC5D26">
    <w:r>
      <w:rPr>
        <w:noProof/>
      </w:rPr>
      <w:drawing>
        <wp:anchor distT="0" distB="0" distL="0" distR="0" simplePos="0" relativeHeight="251661312" behindDoc="1" locked="0" layoutInCell="0" allowOverlap="1" wp14:anchorId="090788C6" wp14:editId="0116C8C2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008380" cy="965835"/>
          <wp:effectExtent l="0" t="0" r="0" b="0"/>
          <wp:wrapNone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A024" w14:textId="77777777" w:rsidR="00AC5D26" w:rsidRDefault="00AC5D26">
    <w:r>
      <w:rPr>
        <w:noProof/>
      </w:rPr>
      <w:drawing>
        <wp:anchor distT="0" distB="0" distL="0" distR="0" simplePos="0" relativeHeight="251662336" behindDoc="1" locked="0" layoutInCell="0" allowOverlap="1" wp14:anchorId="1D7E0FBF" wp14:editId="082EE376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008380" cy="965835"/>
          <wp:effectExtent l="0" t="0" r="0" b="0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34045"/>
    <w:multiLevelType w:val="multilevel"/>
    <w:tmpl w:val="C9BA66FC"/>
    <w:lvl w:ilvl="0">
      <w:start w:val="1"/>
      <w:numFmt w:val="decimal"/>
      <w:pStyle w:val="Paragraflista"/>
      <w:lvlText w:val="§ %1"/>
      <w:lvlJc w:val="left"/>
      <w:pPr>
        <w:tabs>
          <w:tab w:val="num" w:pos="0"/>
        </w:tabs>
        <w:ind w:left="1701" w:hanging="1701"/>
      </w:pPr>
      <w:rPr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28287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06"/>
    <w:rsid w:val="00016036"/>
    <w:rsid w:val="0005787F"/>
    <w:rsid w:val="000838F9"/>
    <w:rsid w:val="00085996"/>
    <w:rsid w:val="00086F1A"/>
    <w:rsid w:val="00096199"/>
    <w:rsid w:val="000A158E"/>
    <w:rsid w:val="000A5D26"/>
    <w:rsid w:val="000B0B88"/>
    <w:rsid w:val="000B249F"/>
    <w:rsid w:val="000B464F"/>
    <w:rsid w:val="000B63F3"/>
    <w:rsid w:val="000D13F0"/>
    <w:rsid w:val="000E4C17"/>
    <w:rsid w:val="000E5C15"/>
    <w:rsid w:val="000F3638"/>
    <w:rsid w:val="000F7044"/>
    <w:rsid w:val="001200AE"/>
    <w:rsid w:val="00124672"/>
    <w:rsid w:val="001367E6"/>
    <w:rsid w:val="00140BDD"/>
    <w:rsid w:val="001421E8"/>
    <w:rsid w:val="00147185"/>
    <w:rsid w:val="00156247"/>
    <w:rsid w:val="00164ED4"/>
    <w:rsid w:val="00172909"/>
    <w:rsid w:val="00192936"/>
    <w:rsid w:val="00192CA7"/>
    <w:rsid w:val="001930AA"/>
    <w:rsid w:val="00197075"/>
    <w:rsid w:val="001C171E"/>
    <w:rsid w:val="001D48E0"/>
    <w:rsid w:val="001F45D1"/>
    <w:rsid w:val="00215909"/>
    <w:rsid w:val="00223CA9"/>
    <w:rsid w:val="0024459B"/>
    <w:rsid w:val="00254C2F"/>
    <w:rsid w:val="00261071"/>
    <w:rsid w:val="00261408"/>
    <w:rsid w:val="00261F2B"/>
    <w:rsid w:val="0029367A"/>
    <w:rsid w:val="002B43C5"/>
    <w:rsid w:val="002B47E3"/>
    <w:rsid w:val="002B7D6C"/>
    <w:rsid w:val="002C2A1B"/>
    <w:rsid w:val="002D5251"/>
    <w:rsid w:val="002E726E"/>
    <w:rsid w:val="002F3A5B"/>
    <w:rsid w:val="002F5707"/>
    <w:rsid w:val="00313834"/>
    <w:rsid w:val="003321E0"/>
    <w:rsid w:val="00340586"/>
    <w:rsid w:val="0034458C"/>
    <w:rsid w:val="00346863"/>
    <w:rsid w:val="00354C9E"/>
    <w:rsid w:val="00376A68"/>
    <w:rsid w:val="0038165E"/>
    <w:rsid w:val="003937EA"/>
    <w:rsid w:val="003943BE"/>
    <w:rsid w:val="0039564E"/>
    <w:rsid w:val="003969EA"/>
    <w:rsid w:val="003C01BD"/>
    <w:rsid w:val="003E0A0D"/>
    <w:rsid w:val="003E6D12"/>
    <w:rsid w:val="00404E89"/>
    <w:rsid w:val="00407506"/>
    <w:rsid w:val="00412321"/>
    <w:rsid w:val="00424C55"/>
    <w:rsid w:val="0043790D"/>
    <w:rsid w:val="004405A1"/>
    <w:rsid w:val="0044089D"/>
    <w:rsid w:val="00441D5A"/>
    <w:rsid w:val="004428F0"/>
    <w:rsid w:val="00442E32"/>
    <w:rsid w:val="00446648"/>
    <w:rsid w:val="00456F42"/>
    <w:rsid w:val="004770F4"/>
    <w:rsid w:val="004779DD"/>
    <w:rsid w:val="00480D56"/>
    <w:rsid w:val="004A691C"/>
    <w:rsid w:val="004B1C78"/>
    <w:rsid w:val="004B22B6"/>
    <w:rsid w:val="004B655C"/>
    <w:rsid w:val="004C1C4C"/>
    <w:rsid w:val="004C35A0"/>
    <w:rsid w:val="004C6D37"/>
    <w:rsid w:val="004D58D8"/>
    <w:rsid w:val="004E2159"/>
    <w:rsid w:val="0050442A"/>
    <w:rsid w:val="005069B3"/>
    <w:rsid w:val="00522883"/>
    <w:rsid w:val="00524392"/>
    <w:rsid w:val="0052749B"/>
    <w:rsid w:val="00550630"/>
    <w:rsid w:val="00556B47"/>
    <w:rsid w:val="00560A6A"/>
    <w:rsid w:val="005631B4"/>
    <w:rsid w:val="005A568A"/>
    <w:rsid w:val="005C399B"/>
    <w:rsid w:val="005D5CBA"/>
    <w:rsid w:val="005D6EC3"/>
    <w:rsid w:val="005E16DD"/>
    <w:rsid w:val="005F3E0A"/>
    <w:rsid w:val="00604724"/>
    <w:rsid w:val="006106AC"/>
    <w:rsid w:val="0061723C"/>
    <w:rsid w:val="00620D55"/>
    <w:rsid w:val="00633F25"/>
    <w:rsid w:val="00636BDA"/>
    <w:rsid w:val="00642E46"/>
    <w:rsid w:val="006465FE"/>
    <w:rsid w:val="00655150"/>
    <w:rsid w:val="00657A13"/>
    <w:rsid w:val="00666AF4"/>
    <w:rsid w:val="00673CE4"/>
    <w:rsid w:val="006815B3"/>
    <w:rsid w:val="006913BD"/>
    <w:rsid w:val="006C7528"/>
    <w:rsid w:val="006D05E7"/>
    <w:rsid w:val="006E0D4C"/>
    <w:rsid w:val="006E7A71"/>
    <w:rsid w:val="0070275D"/>
    <w:rsid w:val="00704421"/>
    <w:rsid w:val="007137C0"/>
    <w:rsid w:val="00754A36"/>
    <w:rsid w:val="007564BE"/>
    <w:rsid w:val="007632C4"/>
    <w:rsid w:val="007725D5"/>
    <w:rsid w:val="0078055D"/>
    <w:rsid w:val="00780E3C"/>
    <w:rsid w:val="007A4C50"/>
    <w:rsid w:val="007B126D"/>
    <w:rsid w:val="007B2D52"/>
    <w:rsid w:val="007B3677"/>
    <w:rsid w:val="007B5A26"/>
    <w:rsid w:val="007D18FD"/>
    <w:rsid w:val="007E1A2A"/>
    <w:rsid w:val="007E68D4"/>
    <w:rsid w:val="00800B5C"/>
    <w:rsid w:val="00803DAD"/>
    <w:rsid w:val="00837A75"/>
    <w:rsid w:val="0084518C"/>
    <w:rsid w:val="00872BAB"/>
    <w:rsid w:val="00874CC3"/>
    <w:rsid w:val="00875099"/>
    <w:rsid w:val="00876E54"/>
    <w:rsid w:val="008941D4"/>
    <w:rsid w:val="008C3A17"/>
    <w:rsid w:val="008D0100"/>
    <w:rsid w:val="008D1C1F"/>
    <w:rsid w:val="008E40F1"/>
    <w:rsid w:val="008E7D55"/>
    <w:rsid w:val="009173BB"/>
    <w:rsid w:val="00923E34"/>
    <w:rsid w:val="0093547E"/>
    <w:rsid w:val="0094047A"/>
    <w:rsid w:val="00944F7D"/>
    <w:rsid w:val="009450E6"/>
    <w:rsid w:val="00951FB0"/>
    <w:rsid w:val="00953FFB"/>
    <w:rsid w:val="0096527D"/>
    <w:rsid w:val="009753D3"/>
    <w:rsid w:val="009800AB"/>
    <w:rsid w:val="00987668"/>
    <w:rsid w:val="009A13F7"/>
    <w:rsid w:val="009B167D"/>
    <w:rsid w:val="009B1EF0"/>
    <w:rsid w:val="009C02A9"/>
    <w:rsid w:val="009D0712"/>
    <w:rsid w:val="009D138D"/>
    <w:rsid w:val="009E560D"/>
    <w:rsid w:val="00A118FF"/>
    <w:rsid w:val="00A2398D"/>
    <w:rsid w:val="00A32500"/>
    <w:rsid w:val="00A70807"/>
    <w:rsid w:val="00A70F34"/>
    <w:rsid w:val="00A737E8"/>
    <w:rsid w:val="00A81AA7"/>
    <w:rsid w:val="00A856A8"/>
    <w:rsid w:val="00A877C1"/>
    <w:rsid w:val="00A950A1"/>
    <w:rsid w:val="00A96142"/>
    <w:rsid w:val="00AB00E7"/>
    <w:rsid w:val="00AC1A87"/>
    <w:rsid w:val="00AC5D26"/>
    <w:rsid w:val="00AE0DAC"/>
    <w:rsid w:val="00AE7B80"/>
    <w:rsid w:val="00AF4AE7"/>
    <w:rsid w:val="00AF6D36"/>
    <w:rsid w:val="00B030CC"/>
    <w:rsid w:val="00B03364"/>
    <w:rsid w:val="00B06299"/>
    <w:rsid w:val="00B12215"/>
    <w:rsid w:val="00B12649"/>
    <w:rsid w:val="00B14F62"/>
    <w:rsid w:val="00B41CBE"/>
    <w:rsid w:val="00B42F77"/>
    <w:rsid w:val="00B46199"/>
    <w:rsid w:val="00B469AA"/>
    <w:rsid w:val="00B5718B"/>
    <w:rsid w:val="00B72FE2"/>
    <w:rsid w:val="00B85EF7"/>
    <w:rsid w:val="00B95C1C"/>
    <w:rsid w:val="00BA3FB6"/>
    <w:rsid w:val="00BA5033"/>
    <w:rsid w:val="00BA791C"/>
    <w:rsid w:val="00BA7F93"/>
    <w:rsid w:val="00BC5E5E"/>
    <w:rsid w:val="00BD1474"/>
    <w:rsid w:val="00BD2DE1"/>
    <w:rsid w:val="00BE4E9F"/>
    <w:rsid w:val="00BE547F"/>
    <w:rsid w:val="00BF3982"/>
    <w:rsid w:val="00C12768"/>
    <w:rsid w:val="00C222E7"/>
    <w:rsid w:val="00C22B09"/>
    <w:rsid w:val="00C24B6E"/>
    <w:rsid w:val="00C3208F"/>
    <w:rsid w:val="00C4536F"/>
    <w:rsid w:val="00C5188A"/>
    <w:rsid w:val="00C608C2"/>
    <w:rsid w:val="00C712C8"/>
    <w:rsid w:val="00C75335"/>
    <w:rsid w:val="00C8718F"/>
    <w:rsid w:val="00C95463"/>
    <w:rsid w:val="00CA359D"/>
    <w:rsid w:val="00CA7615"/>
    <w:rsid w:val="00CC7DB0"/>
    <w:rsid w:val="00CD00E5"/>
    <w:rsid w:val="00CD4F4F"/>
    <w:rsid w:val="00CE186A"/>
    <w:rsid w:val="00CE3B08"/>
    <w:rsid w:val="00CE7BC3"/>
    <w:rsid w:val="00CF164C"/>
    <w:rsid w:val="00CF6D34"/>
    <w:rsid w:val="00D00111"/>
    <w:rsid w:val="00D01590"/>
    <w:rsid w:val="00D22625"/>
    <w:rsid w:val="00D234B0"/>
    <w:rsid w:val="00D23AE6"/>
    <w:rsid w:val="00D249D1"/>
    <w:rsid w:val="00D34F9E"/>
    <w:rsid w:val="00D410FC"/>
    <w:rsid w:val="00D62F97"/>
    <w:rsid w:val="00D73A56"/>
    <w:rsid w:val="00D95293"/>
    <w:rsid w:val="00DA7A06"/>
    <w:rsid w:val="00DB2FA3"/>
    <w:rsid w:val="00DE30D1"/>
    <w:rsid w:val="00DE4E00"/>
    <w:rsid w:val="00DE7A00"/>
    <w:rsid w:val="00E05E94"/>
    <w:rsid w:val="00E12669"/>
    <w:rsid w:val="00E14F68"/>
    <w:rsid w:val="00E2171D"/>
    <w:rsid w:val="00E24222"/>
    <w:rsid w:val="00E30BE9"/>
    <w:rsid w:val="00E3171A"/>
    <w:rsid w:val="00E40364"/>
    <w:rsid w:val="00E42EB7"/>
    <w:rsid w:val="00E43FB9"/>
    <w:rsid w:val="00E607D3"/>
    <w:rsid w:val="00E74C66"/>
    <w:rsid w:val="00E75449"/>
    <w:rsid w:val="00E8363F"/>
    <w:rsid w:val="00E95C3F"/>
    <w:rsid w:val="00EB57A1"/>
    <w:rsid w:val="00EC5A9D"/>
    <w:rsid w:val="00ED0A99"/>
    <w:rsid w:val="00EE38B1"/>
    <w:rsid w:val="00EE3C50"/>
    <w:rsid w:val="00EE73AF"/>
    <w:rsid w:val="00F16D25"/>
    <w:rsid w:val="00F24BD5"/>
    <w:rsid w:val="00F4319B"/>
    <w:rsid w:val="00F4499E"/>
    <w:rsid w:val="00F50080"/>
    <w:rsid w:val="00F53F40"/>
    <w:rsid w:val="00F65DD2"/>
    <w:rsid w:val="00F81955"/>
    <w:rsid w:val="00F84017"/>
    <w:rsid w:val="00F95C32"/>
    <w:rsid w:val="00FA0A58"/>
    <w:rsid w:val="00FA1627"/>
    <w:rsid w:val="00FA74A9"/>
    <w:rsid w:val="00FB0D4A"/>
    <w:rsid w:val="00FB1CB8"/>
    <w:rsid w:val="00FC3582"/>
    <w:rsid w:val="00FC3FC1"/>
    <w:rsid w:val="00FD1908"/>
    <w:rsid w:val="00FD53C1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FFB08"/>
  <w15:chartTrackingRefBased/>
  <w15:docId w15:val="{06F1B095-2654-4C34-888B-23CA0475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06"/>
    <w:pPr>
      <w:suppressAutoHyphens/>
      <w:spacing w:after="120" w:line="276" w:lineRule="auto"/>
    </w:pPr>
    <w:rPr>
      <w:rFonts w:ascii="Arial" w:eastAsia="MS Mincho" w:hAnsi="Arial"/>
      <w:color w:val="000000" w:themeColor="text1"/>
      <w:kern w:val="0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A7A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7A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7A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7A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7A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qFormat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7A06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7A06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7A06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7A06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7A06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DA7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7A0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DA7A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7A06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DA7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7A06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rsid w:val="00DA7A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DA7A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DA7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7A06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DA7A06"/>
    <w:rPr>
      <w:b/>
      <w:bCs/>
      <w:smallCaps/>
      <w:color w:val="0F4761" w:themeColor="accent1" w:themeShade="BF"/>
      <w:spacing w:val="5"/>
    </w:rPr>
  </w:style>
  <w:style w:type="paragraph" w:customStyle="1" w:styleId="Lokalkontor">
    <w:name w:val="Lokalkontor"/>
    <w:basedOn w:val="Normal"/>
    <w:qFormat/>
    <w:rsid w:val="00DA7A06"/>
    <w:pPr>
      <w:spacing w:after="200"/>
      <w:jc w:val="center"/>
    </w:pPr>
    <w:rPr>
      <w:rFonts w:ascii="Avenir Book" w:hAnsi="Avenir Book" w:cs="Times New Roman (CS-brödtext)"/>
      <w:caps/>
      <w:color w:val="467BBA"/>
      <w:spacing w:val="20"/>
    </w:rPr>
  </w:style>
  <w:style w:type="paragraph" w:customStyle="1" w:styleId="Paragraflista">
    <w:name w:val="Paragraflista"/>
    <w:basedOn w:val="Liststycke"/>
    <w:qFormat/>
    <w:rsid w:val="00DA7A06"/>
    <w:pPr>
      <w:numPr>
        <w:numId w:val="22"/>
      </w:numPr>
      <w:tabs>
        <w:tab w:val="clear" w:pos="0"/>
        <w:tab w:val="left" w:pos="567"/>
      </w:tabs>
      <w:snapToGrid w:val="0"/>
      <w:spacing w:after="240" w:line="240" w:lineRule="exact"/>
      <w:ind w:left="35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Susanne Lundgren</cp:lastModifiedBy>
  <cp:revision>2</cp:revision>
  <dcterms:created xsi:type="dcterms:W3CDTF">2025-01-28T19:00:00Z</dcterms:created>
  <dcterms:modified xsi:type="dcterms:W3CDTF">2025-01-28T19:00:00Z</dcterms:modified>
</cp:coreProperties>
</file>