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68" w:rsidRDefault="00954968" w:rsidP="008A0B9C">
      <w:pPr>
        <w:jc w:val="center"/>
        <w:rPr>
          <w:sz w:val="28"/>
          <w:szCs w:val="28"/>
        </w:rPr>
      </w:pPr>
    </w:p>
    <w:p w:rsidR="008D0749" w:rsidRPr="00A75DEB" w:rsidRDefault="00EE31B2" w:rsidP="008A0B9C">
      <w:pPr>
        <w:jc w:val="center"/>
        <w:rPr>
          <w:sz w:val="28"/>
          <w:szCs w:val="28"/>
        </w:rPr>
      </w:pPr>
      <w:r w:rsidRPr="00A75DEB">
        <w:rPr>
          <w:sz w:val="28"/>
          <w:szCs w:val="28"/>
        </w:rPr>
        <w:t xml:space="preserve">  </w:t>
      </w:r>
      <w:r w:rsidR="00BA632C" w:rsidRPr="00A75DEB">
        <w:rPr>
          <w:sz w:val="28"/>
          <w:szCs w:val="28"/>
        </w:rPr>
        <w:t xml:space="preserve">VERKSAMHETSBERÄTTELSE </w:t>
      </w:r>
      <w:r w:rsidR="00F1407D" w:rsidRPr="00A75DEB">
        <w:rPr>
          <w:sz w:val="28"/>
          <w:szCs w:val="28"/>
        </w:rPr>
        <w:t>2015</w:t>
      </w:r>
    </w:p>
    <w:p w:rsidR="00A75DEB" w:rsidRDefault="00A75DEB" w:rsidP="008A0B9C"/>
    <w:p w:rsidR="008D0749" w:rsidRPr="00A75DEB" w:rsidRDefault="00F1407D" w:rsidP="008A0B9C">
      <w:r w:rsidRPr="00A75DEB">
        <w:t>S</w:t>
      </w:r>
      <w:r w:rsidR="00150C3D" w:rsidRPr="00A75DEB">
        <w:t>AMMAN</w:t>
      </w:r>
      <w:r w:rsidRPr="00A75DEB">
        <w:t>FATTNING AV VERKSAMHETSÅRET 2015</w:t>
      </w:r>
      <w:r w:rsidR="00150C3D" w:rsidRPr="00A75DEB">
        <w:t>:</w:t>
      </w:r>
    </w:p>
    <w:p w:rsidR="00E934D2" w:rsidRPr="00A75DEB" w:rsidRDefault="00E934D2" w:rsidP="00E934D2">
      <w:pPr>
        <w:jc w:val="both"/>
      </w:pPr>
      <w:r w:rsidRPr="00A75DEB">
        <w:t>Friluftsfrämjandets Lokalavdelning på Lidingö har ett brett program</w:t>
      </w:r>
      <w:r w:rsidR="00A75DEB" w:rsidRPr="00A75DEB">
        <w:t xml:space="preserve"> med</w:t>
      </w:r>
      <w:r w:rsidRPr="00A75DEB">
        <w:t xml:space="preserve"> ett stort urval av uppskattade aktiviteter året om. Genom våra engagerade och välutbildade ledare </w:t>
      </w:r>
      <w:r w:rsidR="00A75DEB" w:rsidRPr="00A75DEB">
        <w:t>erbjuder vi upplevelser</w:t>
      </w:r>
      <w:r w:rsidRPr="00A75DEB">
        <w:t xml:space="preserve"> </w:t>
      </w:r>
      <w:r w:rsidR="00CA5E78" w:rsidRPr="00A75DEB">
        <w:t>till</w:t>
      </w:r>
      <w:r w:rsidRPr="00A75DEB">
        <w:t xml:space="preserve"> </w:t>
      </w:r>
      <w:r w:rsidR="00CA5E78" w:rsidRPr="00A75DEB">
        <w:t>våra</w:t>
      </w:r>
      <w:r w:rsidRPr="00A75DEB">
        <w:t xml:space="preserve"> friluftsintresserade medlemmar i alla åldrar och med varierande grad av vana och erfarenhet. </w:t>
      </w:r>
      <w:r w:rsidR="00A75DEB" w:rsidRPr="00A75DEB">
        <w:t xml:space="preserve">Vi satsar medvetet på att ge deltagarna möjlighet att prova sig fram i naturen med bästa säkerhet. </w:t>
      </w:r>
      <w:r w:rsidRPr="00A75DEB">
        <w:t>Våra väl etab</w:t>
      </w:r>
      <w:r w:rsidR="0034220A">
        <w:t>lerade grenar som bl.a. kajak, strövare o f</w:t>
      </w:r>
      <w:r w:rsidRPr="00A75DEB">
        <w:t>rilu</w:t>
      </w:r>
      <w:r w:rsidR="00A75DEB" w:rsidRPr="00A75DEB">
        <w:t xml:space="preserve">fsare och långfärdsskridsko </w:t>
      </w:r>
      <w:r w:rsidR="00CA5E78" w:rsidRPr="00A75DEB">
        <w:t>bildar en stark bas i lokalavdelningens verksamhet</w:t>
      </w:r>
      <w:r w:rsidRPr="00A75DEB">
        <w:t xml:space="preserve">. Under </w:t>
      </w:r>
      <w:r w:rsidR="00CA5E78" w:rsidRPr="00A75DEB">
        <w:t>2015</w:t>
      </w:r>
      <w:r w:rsidRPr="00A75DEB">
        <w:t xml:space="preserve"> har bl.a. grenar som MTB och vandring varit växande</w:t>
      </w:r>
      <w:r w:rsidR="00A75DEB" w:rsidRPr="00A75DEB">
        <w:t xml:space="preserve"> och vi har kunnat möta en glädjande ökad efterfrågan</w:t>
      </w:r>
      <w:r w:rsidRPr="00A75DEB">
        <w:t>. Vår alpina gren är alltid fulltecknad av ungdomar, som vill utveckla sin skidåkning och vi är särskilt glada för att vi inom grenen kan knyta till oss ungdomar, som utbildats som tränare för yngre förmågor. Friluftsfrämjandets nya hemsida och ökad</w:t>
      </w:r>
      <w:r w:rsidR="0034220A">
        <w:t>e</w:t>
      </w:r>
      <w:r w:rsidRPr="00A75DEB">
        <w:t xml:space="preserve"> synlighet i sociala medier</w:t>
      </w:r>
      <w:r w:rsidR="00A75DEB" w:rsidRPr="00A75DEB">
        <w:t xml:space="preserve"> ger verksamheten </w:t>
      </w:r>
      <w:r w:rsidR="006C233E">
        <w:t xml:space="preserve">värdefullt </w:t>
      </w:r>
      <w:r w:rsidR="00A75DEB" w:rsidRPr="00A75DEB">
        <w:t>stöd både lokalt och i Friluftsfrämjandet som helhet.</w:t>
      </w:r>
      <w:r w:rsidRPr="00A75DEB">
        <w:t xml:space="preserve"> Såväl medlemsantalet som antalet ledare har ökat </w:t>
      </w:r>
      <w:r w:rsidR="00CA5E78" w:rsidRPr="00A75DEB">
        <w:t xml:space="preserve">något </w:t>
      </w:r>
      <w:r w:rsidRPr="00A75DEB">
        <w:t xml:space="preserve">under året men våra möjligheter till ytterligare tillväxt är beroende av tillgången på utbildade ledare.  </w:t>
      </w:r>
      <w:r w:rsidR="00CA5E78" w:rsidRPr="00A75DEB">
        <w:t xml:space="preserve">En viktig uppgift för styrelsen är att försäkra oss om att intresserade medlemmar ges möjlighet att delta i Friluftsfrämjandets ledarutbildning. </w:t>
      </w:r>
    </w:p>
    <w:p w:rsidR="00E934D2" w:rsidRPr="00A75DEB" w:rsidRDefault="00E934D2" w:rsidP="00E934D2">
      <w:r w:rsidRPr="00A75DEB">
        <w:t>På årsmötet antogs en verksamhetsplan för 2015 som i korthet innebar följande.</w:t>
      </w:r>
    </w:p>
    <w:p w:rsidR="00E934D2" w:rsidRPr="00A75DEB" w:rsidRDefault="00E934D2" w:rsidP="00E934D2">
      <w:pPr>
        <w:pStyle w:val="Liststycke"/>
        <w:numPr>
          <w:ilvl w:val="0"/>
          <w:numId w:val="29"/>
        </w:numPr>
        <w:spacing w:after="200" w:line="276" w:lineRule="auto"/>
        <w:contextualSpacing/>
        <w:rPr>
          <w:sz w:val="20"/>
          <w:szCs w:val="20"/>
        </w:rPr>
      </w:pPr>
      <w:r w:rsidRPr="00A75DEB">
        <w:rPr>
          <w:sz w:val="20"/>
          <w:szCs w:val="20"/>
        </w:rPr>
        <w:t>Fortsätta och fullfölja förbättrad dokumentation av styrelsens arbete och uppdrag samt verksamhetens rutiner</w:t>
      </w:r>
      <w:r w:rsidR="00CE743B">
        <w:rPr>
          <w:sz w:val="20"/>
          <w:szCs w:val="20"/>
        </w:rPr>
        <w:t>.</w:t>
      </w:r>
    </w:p>
    <w:p w:rsidR="00E934D2" w:rsidRPr="00A75DEB" w:rsidRDefault="00E934D2" w:rsidP="00E934D2">
      <w:pPr>
        <w:pStyle w:val="Liststycke"/>
        <w:numPr>
          <w:ilvl w:val="0"/>
          <w:numId w:val="29"/>
        </w:numPr>
        <w:spacing w:after="200" w:line="276" w:lineRule="auto"/>
        <w:contextualSpacing/>
        <w:rPr>
          <w:sz w:val="20"/>
          <w:szCs w:val="20"/>
        </w:rPr>
      </w:pPr>
      <w:r w:rsidRPr="00A75DEB">
        <w:rPr>
          <w:sz w:val="20"/>
          <w:szCs w:val="20"/>
        </w:rPr>
        <w:t>Gå vidare med ambitionen att starta mer familjeinriktade verksamheter som familjemulle, Äventyrliga familjen bl.a. genom familjeinriktad vandring.</w:t>
      </w:r>
    </w:p>
    <w:p w:rsidR="00E934D2" w:rsidRPr="00A75DEB" w:rsidRDefault="00E934D2" w:rsidP="00E934D2">
      <w:pPr>
        <w:pStyle w:val="Liststycke"/>
        <w:numPr>
          <w:ilvl w:val="0"/>
          <w:numId w:val="29"/>
        </w:numPr>
        <w:spacing w:after="200" w:line="276" w:lineRule="auto"/>
        <w:contextualSpacing/>
        <w:rPr>
          <w:sz w:val="20"/>
          <w:szCs w:val="20"/>
        </w:rPr>
      </w:pPr>
      <w:r w:rsidRPr="00A75DEB">
        <w:rPr>
          <w:sz w:val="20"/>
          <w:szCs w:val="20"/>
        </w:rPr>
        <w:t>Satsa på seminarier och aktiviteter för att ge ledarna ny inspiration</w:t>
      </w:r>
      <w:r w:rsidR="00CE743B">
        <w:rPr>
          <w:sz w:val="20"/>
          <w:szCs w:val="20"/>
        </w:rPr>
        <w:t>.</w:t>
      </w:r>
    </w:p>
    <w:p w:rsidR="00E934D2" w:rsidRPr="00A75DEB" w:rsidRDefault="00E934D2" w:rsidP="00E934D2">
      <w:pPr>
        <w:pStyle w:val="Liststycke"/>
        <w:numPr>
          <w:ilvl w:val="0"/>
          <w:numId w:val="29"/>
        </w:numPr>
        <w:spacing w:after="200" w:line="276" w:lineRule="auto"/>
        <w:contextualSpacing/>
        <w:rPr>
          <w:sz w:val="20"/>
          <w:szCs w:val="20"/>
        </w:rPr>
      </w:pPr>
      <w:r w:rsidRPr="00A75DEB">
        <w:rPr>
          <w:sz w:val="20"/>
          <w:szCs w:val="20"/>
        </w:rPr>
        <w:t>Söka nya former för att locka och behålla ledare</w:t>
      </w:r>
      <w:r w:rsidR="00CE743B">
        <w:rPr>
          <w:sz w:val="20"/>
          <w:szCs w:val="20"/>
        </w:rPr>
        <w:t>.</w:t>
      </w:r>
      <w:r w:rsidRPr="00A75DEB">
        <w:rPr>
          <w:sz w:val="20"/>
          <w:szCs w:val="20"/>
        </w:rPr>
        <w:t xml:space="preserve"> </w:t>
      </w:r>
    </w:p>
    <w:p w:rsidR="00E934D2" w:rsidRPr="00A75DEB" w:rsidRDefault="00E934D2" w:rsidP="00E934D2">
      <w:pPr>
        <w:pStyle w:val="Liststycke"/>
        <w:numPr>
          <w:ilvl w:val="0"/>
          <w:numId w:val="29"/>
        </w:numPr>
        <w:spacing w:after="200" w:line="276" w:lineRule="auto"/>
        <w:contextualSpacing/>
      </w:pPr>
      <w:r w:rsidRPr="00A75DEB">
        <w:rPr>
          <w:sz w:val="20"/>
          <w:szCs w:val="20"/>
        </w:rPr>
        <w:t>Uppsöka förskolor som idag eller framöver vill bedriva Mulleverksamhet och träffa avtal</w:t>
      </w:r>
      <w:r w:rsidR="00CE743B">
        <w:rPr>
          <w:sz w:val="20"/>
          <w:szCs w:val="20"/>
        </w:rPr>
        <w:t>.</w:t>
      </w:r>
    </w:p>
    <w:p w:rsidR="00E934D2" w:rsidRPr="00A75DEB" w:rsidRDefault="00E934D2" w:rsidP="00E934D2">
      <w:pPr>
        <w:pStyle w:val="Liststycke"/>
        <w:numPr>
          <w:ilvl w:val="0"/>
          <w:numId w:val="29"/>
        </w:numPr>
        <w:spacing w:after="200" w:line="276" w:lineRule="auto"/>
        <w:contextualSpacing/>
      </w:pPr>
      <w:r w:rsidRPr="00A75DEB">
        <w:rPr>
          <w:sz w:val="20"/>
          <w:szCs w:val="20"/>
        </w:rPr>
        <w:t>Starta MTB-verksamhet för fasta grupper.</w:t>
      </w:r>
    </w:p>
    <w:p w:rsidR="00E934D2" w:rsidRPr="00A75DEB" w:rsidRDefault="00E934D2" w:rsidP="00E934D2">
      <w:r w:rsidRPr="00A75DEB">
        <w:t xml:space="preserve">Föreningens ekonomi är fortsatt stabil. Den från förra året inledda grenbudgeten har </w:t>
      </w:r>
      <w:r w:rsidR="006C233E">
        <w:t>förbättrat</w:t>
      </w:r>
      <w:r w:rsidR="00A75DEB" w:rsidRPr="00A75DEB">
        <w:t xml:space="preserve"> </w:t>
      </w:r>
      <w:r w:rsidR="00CE743B">
        <w:t>lokalavdelningens och grenarnas</w:t>
      </w:r>
      <w:r w:rsidR="006C233E">
        <w:t xml:space="preserve"> </w:t>
      </w:r>
      <w:r w:rsidR="00A75DEB" w:rsidRPr="00A75DEB">
        <w:t>möjligheter att styra och följa upp verksamheten</w:t>
      </w:r>
      <w:r w:rsidR="006C233E">
        <w:t xml:space="preserve"> mot mål</w:t>
      </w:r>
      <w:r w:rsidR="00A75DEB" w:rsidRPr="00A75DEB">
        <w:t xml:space="preserve">. Budgeten har följts upp och </w:t>
      </w:r>
      <w:r w:rsidR="00CE743B">
        <w:t>slutsatser har</w:t>
      </w:r>
      <w:r w:rsidR="006C233E">
        <w:t xml:space="preserve"> </w:t>
      </w:r>
      <w:r w:rsidR="00A75DEB" w:rsidRPr="00A75DEB">
        <w:t>i huvudsak kunnat hållas enligt plan.</w:t>
      </w:r>
      <w:r w:rsidRPr="00A75DEB">
        <w:t xml:space="preserve"> </w:t>
      </w:r>
      <w:r w:rsidR="006C233E">
        <w:t>En slutsats som dragits är att visst behov av medel för särskilda satsningar, t.ex. speciell ledarutveckling och större investeringar</w:t>
      </w:r>
      <w:r w:rsidR="00EA2226">
        <w:t>,</w:t>
      </w:r>
      <w:r w:rsidR="006C233E">
        <w:t xml:space="preserve"> behöver anslås inom gemensamma medel. </w:t>
      </w:r>
      <w:r w:rsidRPr="00A75DEB">
        <w:t>Erfarenheterna från arbetet med grenbudgetar kommer att tas tillvara inför kommande planering av löpande verksamhet och behov av särskilda satsningar.</w:t>
      </w:r>
      <w:r w:rsidRPr="00A75DEB">
        <w:rPr>
          <w:color w:val="1F497D"/>
        </w:rPr>
        <w:t xml:space="preserve"> </w:t>
      </w:r>
    </w:p>
    <w:p w:rsidR="00E934D2" w:rsidRPr="00A75DEB" w:rsidRDefault="00E934D2" w:rsidP="00E934D2"/>
    <w:p w:rsidR="00BC5A8B" w:rsidRPr="00A75DEB" w:rsidRDefault="00BC5A8B" w:rsidP="008A0B9C">
      <w:pPr>
        <w:jc w:val="both"/>
        <w:rPr>
          <w:rFonts w:asciiTheme="minorHAnsi" w:hAnsiTheme="minorHAnsi" w:cstheme="minorHAnsi"/>
        </w:rPr>
      </w:pPr>
    </w:p>
    <w:p w:rsidR="00296D29" w:rsidRPr="00F1407D" w:rsidRDefault="00296D29" w:rsidP="008A0B9C">
      <w:pPr>
        <w:pStyle w:val="Liststycke"/>
        <w:numPr>
          <w:ilvl w:val="0"/>
          <w:numId w:val="24"/>
        </w:numPr>
        <w:rPr>
          <w:b/>
          <w:i/>
        </w:rPr>
      </w:pPr>
      <w:r w:rsidRPr="00F1407D">
        <w:rPr>
          <w:b/>
          <w:i/>
        </w:rPr>
        <w:br w:type="page"/>
      </w:r>
    </w:p>
    <w:p w:rsidR="00F02E84" w:rsidRPr="00E934D2" w:rsidRDefault="00F02E84" w:rsidP="00F02E84">
      <w:pPr>
        <w:rPr>
          <w:b/>
          <w:i/>
        </w:rPr>
      </w:pPr>
      <w:r w:rsidRPr="00E934D2">
        <w:rPr>
          <w:b/>
          <w:i/>
        </w:rPr>
        <w:lastRenderedPageBreak/>
        <w:t>1. LOKALAVDELNINGENS STYRELSE</w:t>
      </w:r>
    </w:p>
    <w:p w:rsidR="00F02E84" w:rsidRPr="00E934D2" w:rsidRDefault="00F02E84" w:rsidP="00F02E84">
      <w:pPr>
        <w:ind w:left="567"/>
      </w:pPr>
      <w:r w:rsidRPr="00E934D2">
        <w:t xml:space="preserve">Inga Ovanmo Skoog </w:t>
      </w:r>
      <w:r w:rsidRPr="00E934D2">
        <w:tab/>
      </w:r>
      <w:r w:rsidRPr="00E934D2">
        <w:tab/>
        <w:t>ordförande</w:t>
      </w:r>
    </w:p>
    <w:p w:rsidR="00F02E84" w:rsidRPr="00E934D2" w:rsidRDefault="00317AD5" w:rsidP="00F02E84">
      <w:pPr>
        <w:ind w:left="567"/>
      </w:pPr>
      <w:r w:rsidRPr="00E934D2">
        <w:t>Jonas Nyqvist</w:t>
      </w:r>
      <w:r w:rsidR="00F02E84" w:rsidRPr="00E934D2">
        <w:tab/>
      </w:r>
      <w:r w:rsidR="00F02E84" w:rsidRPr="00E934D2">
        <w:tab/>
        <w:t>vice ordförande</w:t>
      </w:r>
    </w:p>
    <w:p w:rsidR="00F02E84" w:rsidRPr="00E934D2" w:rsidRDefault="00F02E84" w:rsidP="00F02E84">
      <w:pPr>
        <w:ind w:left="567"/>
      </w:pPr>
      <w:r w:rsidRPr="00E934D2">
        <w:t>Clara Tesch Thunberg</w:t>
      </w:r>
      <w:r w:rsidRPr="00E934D2">
        <w:tab/>
      </w:r>
      <w:r w:rsidRPr="00E934D2">
        <w:tab/>
        <w:t>sekreterare</w:t>
      </w:r>
    </w:p>
    <w:p w:rsidR="00F02E84" w:rsidRPr="00E934D2" w:rsidRDefault="00F02E84" w:rsidP="00F02E84">
      <w:pPr>
        <w:ind w:left="567"/>
      </w:pPr>
      <w:r w:rsidRPr="00E934D2">
        <w:t>Jan Scheja</w:t>
      </w:r>
      <w:r w:rsidRPr="00E934D2">
        <w:tab/>
      </w:r>
      <w:r w:rsidRPr="00E934D2">
        <w:tab/>
        <w:t>kassör</w:t>
      </w:r>
    </w:p>
    <w:p w:rsidR="00F02E84" w:rsidRPr="00E934D2" w:rsidRDefault="00317AD5" w:rsidP="00F02E84">
      <w:pPr>
        <w:ind w:left="567"/>
        <w:rPr>
          <w:lang w:val="nb-NO"/>
        </w:rPr>
      </w:pPr>
      <w:r w:rsidRPr="00E934D2">
        <w:rPr>
          <w:lang w:val="nb-NO"/>
        </w:rPr>
        <w:t>Fredrik Berns</w:t>
      </w:r>
    </w:p>
    <w:p w:rsidR="00F02E84" w:rsidRPr="00E934D2" w:rsidRDefault="003D7C4E" w:rsidP="00F02E84">
      <w:pPr>
        <w:ind w:left="567"/>
      </w:pPr>
      <w:r w:rsidRPr="00E934D2">
        <w:t>Ylva Ericsson</w:t>
      </w:r>
    </w:p>
    <w:p w:rsidR="003D7C4E" w:rsidRPr="00E934D2" w:rsidRDefault="003D7C4E" w:rsidP="00F02E84">
      <w:pPr>
        <w:ind w:left="567"/>
      </w:pPr>
      <w:r w:rsidRPr="00E934D2">
        <w:t>Sofia Gezelius</w:t>
      </w:r>
    </w:p>
    <w:p w:rsidR="00F02E84" w:rsidRPr="00E934D2" w:rsidRDefault="003D7C4E" w:rsidP="00F02E84">
      <w:pPr>
        <w:ind w:left="567"/>
        <w:rPr>
          <w:lang w:val="nb-NO"/>
        </w:rPr>
      </w:pPr>
      <w:r w:rsidRPr="00E934D2">
        <w:rPr>
          <w:lang w:val="nb-NO"/>
        </w:rPr>
        <w:t>Tina</w:t>
      </w:r>
      <w:r w:rsidR="00F02E84" w:rsidRPr="00E934D2">
        <w:rPr>
          <w:lang w:val="nb-NO"/>
        </w:rPr>
        <w:t xml:space="preserve"> Lalander</w:t>
      </w:r>
    </w:p>
    <w:p w:rsidR="00F02E84" w:rsidRPr="00E934D2" w:rsidRDefault="00F02E84" w:rsidP="00F02E84">
      <w:pPr>
        <w:ind w:left="567"/>
        <w:rPr>
          <w:lang w:val="nb-NO"/>
        </w:rPr>
      </w:pPr>
      <w:r w:rsidRPr="00E934D2">
        <w:rPr>
          <w:lang w:val="nb-NO"/>
        </w:rPr>
        <w:t>Fredrik Westerman</w:t>
      </w:r>
    </w:p>
    <w:p w:rsidR="00F02E84" w:rsidRPr="00E934D2" w:rsidRDefault="0007340B" w:rsidP="00F02E84">
      <w:pPr>
        <w:ind w:left="567"/>
      </w:pPr>
      <w:r w:rsidRPr="00E934D2">
        <w:t>Per Larsén</w:t>
      </w:r>
      <w:r w:rsidR="00F02E84" w:rsidRPr="00E934D2">
        <w:tab/>
      </w:r>
      <w:r w:rsidR="00F02E84" w:rsidRPr="00E934D2">
        <w:tab/>
        <w:t>suppleant</w:t>
      </w:r>
    </w:p>
    <w:p w:rsidR="00C52B18" w:rsidRDefault="00C52B18" w:rsidP="00C52B18">
      <w:pPr>
        <w:ind w:left="567"/>
      </w:pPr>
      <w:r w:rsidRPr="00E934D2">
        <w:t xml:space="preserve">Styrelsen har hållit 10 protokollförda sammanträden. Vårens arbete för styrelse och grenledare avslutades på Hustegaholm med tipsvandring och måltid i Köksstugan. Alla lyckades utmärkt i tävlingen. Hösten avslutades med styrelsemöte och middag för styrelse och grenledare på Restaurang Ekogården, </w:t>
      </w:r>
      <w:proofErr w:type="spellStart"/>
      <w:r w:rsidRPr="00E934D2">
        <w:t>Stockby</w:t>
      </w:r>
      <w:proofErr w:type="spellEnd"/>
      <w:r w:rsidRPr="00E934D2">
        <w:t>, en lokal aktör på Lidingö, som satsar på ekologisk meny.</w:t>
      </w:r>
    </w:p>
    <w:p w:rsidR="00F02E84" w:rsidRPr="00E934D2" w:rsidRDefault="00F02E84" w:rsidP="00F02E84"/>
    <w:p w:rsidR="00F02E84" w:rsidRPr="00E934D2" w:rsidRDefault="00F02E84" w:rsidP="00F02E84">
      <w:pPr>
        <w:rPr>
          <w:b/>
        </w:rPr>
      </w:pPr>
      <w:r w:rsidRPr="00E934D2">
        <w:rPr>
          <w:b/>
        </w:rPr>
        <w:t>2. REVISORER</w:t>
      </w:r>
    </w:p>
    <w:p w:rsidR="00F02E84" w:rsidRPr="00E934D2" w:rsidRDefault="00F02E84" w:rsidP="00F02E84">
      <w:pPr>
        <w:ind w:firstLine="567"/>
      </w:pPr>
      <w:r w:rsidRPr="00E934D2">
        <w:t xml:space="preserve">Per-Erik Olson </w:t>
      </w:r>
    </w:p>
    <w:p w:rsidR="0007340B" w:rsidRPr="00E934D2" w:rsidRDefault="0007340B" w:rsidP="00F02E84">
      <w:pPr>
        <w:ind w:firstLine="567"/>
      </w:pPr>
      <w:r w:rsidRPr="00E934D2">
        <w:t xml:space="preserve">Mats </w:t>
      </w:r>
      <w:proofErr w:type="spellStart"/>
      <w:r w:rsidRPr="00E934D2">
        <w:t>Stigenius</w:t>
      </w:r>
      <w:proofErr w:type="spellEnd"/>
    </w:p>
    <w:p w:rsidR="00F02E84" w:rsidRPr="00E934D2" w:rsidRDefault="0007340B" w:rsidP="00F02E84">
      <w:pPr>
        <w:ind w:firstLine="567"/>
      </w:pPr>
      <w:r w:rsidRPr="00E934D2">
        <w:t>Roland Jadeborg</w:t>
      </w:r>
      <w:r w:rsidR="00F02E84" w:rsidRPr="00E934D2">
        <w:tab/>
      </w:r>
      <w:r w:rsidRPr="00E934D2">
        <w:tab/>
      </w:r>
      <w:r w:rsidR="00F02E84" w:rsidRPr="00E934D2">
        <w:t xml:space="preserve">suppleant </w:t>
      </w:r>
    </w:p>
    <w:p w:rsidR="00F02E84" w:rsidRPr="00E934D2" w:rsidRDefault="0007340B" w:rsidP="00F02E84">
      <w:pPr>
        <w:ind w:firstLine="567"/>
      </w:pPr>
      <w:r w:rsidRPr="00E934D2">
        <w:t xml:space="preserve">Denise Mörck </w:t>
      </w:r>
      <w:proofErr w:type="spellStart"/>
      <w:r w:rsidRPr="00E934D2">
        <w:t>Leckne</w:t>
      </w:r>
      <w:proofErr w:type="spellEnd"/>
      <w:r w:rsidR="00F02E84" w:rsidRPr="00E934D2">
        <w:tab/>
      </w:r>
      <w:r w:rsidR="006A50FB" w:rsidRPr="00E934D2">
        <w:tab/>
      </w:r>
      <w:r w:rsidR="00F02E84" w:rsidRPr="00E934D2">
        <w:t xml:space="preserve">suppleant </w:t>
      </w:r>
    </w:p>
    <w:p w:rsidR="00F02E84" w:rsidRPr="00E934D2" w:rsidRDefault="00F02E84" w:rsidP="00F02E84"/>
    <w:p w:rsidR="00F02E84" w:rsidRPr="00E934D2" w:rsidRDefault="00F02E84" w:rsidP="00F02E84">
      <w:pPr>
        <w:rPr>
          <w:b/>
        </w:rPr>
      </w:pPr>
      <w:r w:rsidRPr="00E934D2">
        <w:rPr>
          <w:b/>
        </w:rPr>
        <w:t>3. VALBEREDNING</w:t>
      </w:r>
    </w:p>
    <w:p w:rsidR="00F02E84" w:rsidRPr="00E934D2" w:rsidRDefault="00F02E84" w:rsidP="00F02E84">
      <w:pPr>
        <w:ind w:left="567"/>
      </w:pPr>
      <w:r w:rsidRPr="00E934D2">
        <w:t>Patrik Blomquist</w:t>
      </w:r>
      <w:r w:rsidRPr="00E934D2">
        <w:tab/>
      </w:r>
      <w:r w:rsidR="00423074" w:rsidRPr="00E934D2">
        <w:tab/>
      </w:r>
      <w:r w:rsidRPr="00E934D2">
        <w:t>sammankallande</w:t>
      </w:r>
    </w:p>
    <w:p w:rsidR="00F02E84" w:rsidRPr="00E934D2" w:rsidRDefault="00F02E84" w:rsidP="00F02E84">
      <w:pPr>
        <w:ind w:left="567"/>
      </w:pPr>
      <w:r w:rsidRPr="00E934D2">
        <w:t>Eva Buhre</w:t>
      </w:r>
    </w:p>
    <w:p w:rsidR="00F02E84" w:rsidRPr="00E934D2" w:rsidRDefault="00BB3E33" w:rsidP="00F02E84">
      <w:pPr>
        <w:ind w:left="567"/>
      </w:pPr>
      <w:r w:rsidRPr="00E934D2">
        <w:t>Kerstin Bergengren</w:t>
      </w:r>
    </w:p>
    <w:p w:rsidR="00C52B18" w:rsidRDefault="00C52B18" w:rsidP="00F02E84">
      <w:pPr>
        <w:rPr>
          <w:b/>
        </w:rPr>
      </w:pPr>
    </w:p>
    <w:p w:rsidR="00C52B18" w:rsidRDefault="00C52B18" w:rsidP="00F02E84">
      <w:pPr>
        <w:rPr>
          <w:b/>
        </w:rPr>
      </w:pPr>
    </w:p>
    <w:p w:rsidR="00F02E84" w:rsidRPr="00FE3799" w:rsidRDefault="00F02E84" w:rsidP="00F02E84">
      <w:pPr>
        <w:rPr>
          <w:b/>
        </w:rPr>
      </w:pPr>
      <w:r w:rsidRPr="00FE3799">
        <w:rPr>
          <w:b/>
        </w:rPr>
        <w:lastRenderedPageBreak/>
        <w:t>4. GRENLEDARE, FUNKTIONÄRER OCH ANSTÄLLDA</w:t>
      </w:r>
    </w:p>
    <w:p w:rsidR="00D71A94" w:rsidRPr="00E934D2" w:rsidRDefault="00C00BA0" w:rsidP="00D71A94">
      <w:pPr>
        <w:ind w:left="567"/>
      </w:pPr>
      <w:r w:rsidRPr="00E934D2">
        <w:t xml:space="preserve">Fredrik Westerman </w:t>
      </w:r>
      <w:r w:rsidRPr="00E934D2">
        <w:tab/>
      </w:r>
      <w:r w:rsidRPr="00E934D2">
        <w:tab/>
        <w:t>Lidingö Freeskiers</w:t>
      </w:r>
    </w:p>
    <w:p w:rsidR="00D71A94" w:rsidRPr="00E934D2" w:rsidRDefault="00BF1C94" w:rsidP="00D71A94">
      <w:pPr>
        <w:ind w:left="567"/>
      </w:pPr>
      <w:r w:rsidRPr="00E934D2">
        <w:t>Anna Gillenius Kull</w:t>
      </w:r>
      <w:r w:rsidRPr="00E934D2">
        <w:tab/>
      </w:r>
      <w:r w:rsidRPr="00E934D2">
        <w:tab/>
        <w:t>Barnskridskor, Barnskidor</w:t>
      </w:r>
    </w:p>
    <w:p w:rsidR="00D71A94" w:rsidRPr="00E934D2" w:rsidRDefault="00927454" w:rsidP="00D71A94">
      <w:pPr>
        <w:ind w:left="567"/>
      </w:pPr>
      <w:r w:rsidRPr="00E934D2">
        <w:t>Ivar Ericson</w:t>
      </w:r>
      <w:r w:rsidRPr="00E934D2">
        <w:tab/>
      </w:r>
      <w:r w:rsidR="00D71A94" w:rsidRPr="00E934D2">
        <w:tab/>
      </w:r>
      <w:r w:rsidRPr="00E934D2">
        <w:t>Håll i hälsan, Vattengymnastik</w:t>
      </w:r>
    </w:p>
    <w:p w:rsidR="00D71A94" w:rsidRPr="00E934D2" w:rsidRDefault="00C02E3F" w:rsidP="00D71A94">
      <w:pPr>
        <w:ind w:left="567"/>
      </w:pPr>
      <w:r w:rsidRPr="00E934D2">
        <w:t>Siw Linde</w:t>
      </w:r>
      <w:r w:rsidR="00D71A94" w:rsidRPr="00E934D2">
        <w:tab/>
      </w:r>
      <w:r w:rsidR="00D71A94" w:rsidRPr="00E934D2">
        <w:tab/>
      </w:r>
      <w:r w:rsidRPr="00E934D2">
        <w:t>Internationell barn- och ungdomsverksamhet</w:t>
      </w:r>
    </w:p>
    <w:p w:rsidR="00C00BA0" w:rsidRPr="00E934D2" w:rsidRDefault="00C02E3F" w:rsidP="00C00BA0">
      <w:pPr>
        <w:ind w:left="567"/>
      </w:pPr>
      <w:r w:rsidRPr="00E934D2">
        <w:t xml:space="preserve">Tina Lalander </w:t>
      </w:r>
      <w:r w:rsidRPr="00E934D2">
        <w:tab/>
      </w:r>
      <w:r w:rsidRPr="00E934D2">
        <w:tab/>
        <w:t>Vandring</w:t>
      </w:r>
    </w:p>
    <w:p w:rsidR="00C00BA0" w:rsidRPr="00E934D2" w:rsidRDefault="00C02E3F" w:rsidP="00C00BA0">
      <w:pPr>
        <w:ind w:left="567"/>
      </w:pPr>
      <w:r w:rsidRPr="00E934D2">
        <w:t>Magnus Linde</w:t>
      </w:r>
      <w:r w:rsidRPr="00E934D2">
        <w:tab/>
      </w:r>
      <w:r w:rsidRPr="00E934D2">
        <w:tab/>
        <w:t>Stavgång</w:t>
      </w:r>
    </w:p>
    <w:p w:rsidR="00C00BA0" w:rsidRPr="00E934D2" w:rsidRDefault="00C02E3F" w:rsidP="00C00BA0">
      <w:pPr>
        <w:ind w:left="567"/>
        <w:rPr>
          <w:lang w:val="en-US"/>
        </w:rPr>
      </w:pPr>
      <w:r w:rsidRPr="00E934D2">
        <w:rPr>
          <w:lang w:val="en-US"/>
        </w:rPr>
        <w:t xml:space="preserve">Felicia </w:t>
      </w:r>
      <w:proofErr w:type="spellStart"/>
      <w:r w:rsidRPr="00E934D2">
        <w:rPr>
          <w:lang w:val="en-US"/>
        </w:rPr>
        <w:t>Pagels</w:t>
      </w:r>
      <w:proofErr w:type="spellEnd"/>
      <w:r w:rsidRPr="00E934D2">
        <w:rPr>
          <w:lang w:val="en-US"/>
        </w:rPr>
        <w:tab/>
      </w:r>
      <w:r w:rsidRPr="00E934D2">
        <w:rPr>
          <w:lang w:val="en-US"/>
        </w:rPr>
        <w:tab/>
        <w:t>Geocaching</w:t>
      </w:r>
    </w:p>
    <w:p w:rsidR="00C00BA0" w:rsidRPr="00E934D2" w:rsidRDefault="00C02E3F" w:rsidP="00C00BA0">
      <w:pPr>
        <w:ind w:left="567"/>
        <w:rPr>
          <w:lang w:val="en-US"/>
        </w:rPr>
      </w:pPr>
      <w:proofErr w:type="spellStart"/>
      <w:r w:rsidRPr="00E934D2">
        <w:rPr>
          <w:lang w:val="en-US"/>
        </w:rPr>
        <w:t>Micke</w:t>
      </w:r>
      <w:proofErr w:type="spellEnd"/>
      <w:r w:rsidRPr="00E934D2">
        <w:rPr>
          <w:lang w:val="en-US"/>
        </w:rPr>
        <w:t xml:space="preserve"> Stenemyr</w:t>
      </w:r>
      <w:r w:rsidRPr="00E934D2">
        <w:rPr>
          <w:lang w:val="en-US"/>
        </w:rPr>
        <w:tab/>
      </w:r>
      <w:r w:rsidRPr="00E934D2">
        <w:rPr>
          <w:lang w:val="en-US"/>
        </w:rPr>
        <w:tab/>
        <w:t>MTB</w:t>
      </w:r>
    </w:p>
    <w:p w:rsidR="00C02E3F" w:rsidRPr="00E934D2" w:rsidRDefault="00C02E3F" w:rsidP="00C00BA0">
      <w:pPr>
        <w:ind w:left="567"/>
      </w:pPr>
      <w:r w:rsidRPr="00E934D2">
        <w:t>Nina Woll</w:t>
      </w:r>
      <w:r w:rsidRPr="00E934D2">
        <w:tab/>
      </w:r>
      <w:r w:rsidRPr="00E934D2">
        <w:tab/>
        <w:t>Kajak</w:t>
      </w:r>
    </w:p>
    <w:p w:rsidR="00C02E3F" w:rsidRPr="00E934D2" w:rsidRDefault="00C02E3F" w:rsidP="00C00BA0">
      <w:pPr>
        <w:ind w:left="567"/>
      </w:pPr>
      <w:r w:rsidRPr="00E934D2">
        <w:t>Kajsa Källström</w:t>
      </w:r>
      <w:r w:rsidRPr="00E934D2">
        <w:tab/>
      </w:r>
      <w:r w:rsidRPr="00E934D2">
        <w:tab/>
        <w:t>I Ur och Skur</w:t>
      </w:r>
    </w:p>
    <w:p w:rsidR="00C02E3F" w:rsidRPr="00E934D2" w:rsidRDefault="00C02E3F" w:rsidP="00C00BA0">
      <w:pPr>
        <w:ind w:left="567"/>
      </w:pPr>
      <w:r w:rsidRPr="00E934D2">
        <w:t xml:space="preserve">Emma </w:t>
      </w:r>
      <w:proofErr w:type="spellStart"/>
      <w:r w:rsidRPr="00E934D2">
        <w:t>Colérus</w:t>
      </w:r>
      <w:proofErr w:type="spellEnd"/>
      <w:r w:rsidRPr="00E934D2">
        <w:tab/>
      </w:r>
      <w:r w:rsidRPr="00E934D2">
        <w:tab/>
        <w:t>Knopp, Knytt, Mulle</w:t>
      </w:r>
    </w:p>
    <w:p w:rsidR="00484A8D" w:rsidRPr="00E934D2" w:rsidRDefault="00484A8D" w:rsidP="00C00BA0">
      <w:pPr>
        <w:ind w:left="567"/>
      </w:pPr>
      <w:r w:rsidRPr="00E934D2">
        <w:t>Anders Lindell</w:t>
      </w:r>
      <w:r w:rsidRPr="00E934D2">
        <w:tab/>
      </w:r>
      <w:r w:rsidRPr="00E934D2">
        <w:tab/>
        <w:t>Strövare, Frilufsare</w:t>
      </w:r>
    </w:p>
    <w:p w:rsidR="00484A8D" w:rsidRPr="00E934D2" w:rsidRDefault="00484A8D" w:rsidP="00C00BA0">
      <w:pPr>
        <w:ind w:left="567"/>
      </w:pPr>
      <w:r w:rsidRPr="00E934D2">
        <w:t xml:space="preserve">Eva </w:t>
      </w:r>
      <w:proofErr w:type="spellStart"/>
      <w:r w:rsidRPr="00E934D2">
        <w:t>Rozenbeek</w:t>
      </w:r>
      <w:proofErr w:type="spellEnd"/>
      <w:r w:rsidRPr="00E934D2">
        <w:tab/>
      </w:r>
      <w:r w:rsidRPr="00E934D2">
        <w:tab/>
        <w:t>TVM</w:t>
      </w:r>
    </w:p>
    <w:p w:rsidR="00484A8D" w:rsidRPr="00E934D2" w:rsidRDefault="00484A8D" w:rsidP="00C00BA0">
      <w:pPr>
        <w:ind w:left="567"/>
      </w:pPr>
      <w:r w:rsidRPr="00E934D2">
        <w:t xml:space="preserve">Jesper </w:t>
      </w:r>
      <w:proofErr w:type="spellStart"/>
      <w:r w:rsidRPr="00E934D2">
        <w:t>Gramenius</w:t>
      </w:r>
      <w:proofErr w:type="spellEnd"/>
      <w:r w:rsidRPr="00E934D2">
        <w:tab/>
      </w:r>
      <w:r w:rsidRPr="00E934D2">
        <w:tab/>
        <w:t>Långfärdsskridsko, Lilla Vikingarännet</w:t>
      </w:r>
    </w:p>
    <w:p w:rsidR="00484A8D" w:rsidRPr="00E934D2" w:rsidRDefault="00484A8D" w:rsidP="00C00BA0">
      <w:pPr>
        <w:ind w:left="567"/>
      </w:pPr>
      <w:r w:rsidRPr="00E934D2">
        <w:t>Eva Buhre</w:t>
      </w:r>
      <w:r w:rsidRPr="00E934D2">
        <w:tab/>
      </w:r>
      <w:r w:rsidRPr="00E934D2">
        <w:tab/>
        <w:t>Sommarfjäll, Klubbmästare</w:t>
      </w:r>
    </w:p>
    <w:p w:rsidR="00201E1C" w:rsidRDefault="00484A8D" w:rsidP="00C00BA0">
      <w:pPr>
        <w:ind w:left="567"/>
      </w:pPr>
      <w:r w:rsidRPr="00E934D2">
        <w:t>Christian Gottlieb</w:t>
      </w:r>
      <w:r w:rsidRPr="00E934D2">
        <w:tab/>
      </w:r>
      <w:r w:rsidRPr="00E934D2">
        <w:tab/>
        <w:t>Vinterfjäll, F</w:t>
      </w:r>
      <w:r w:rsidR="00201E1C">
        <w:t>riluftsmiljöombud, Skogsgruppen</w:t>
      </w:r>
    </w:p>
    <w:p w:rsidR="00763603" w:rsidRPr="00E934D2" w:rsidRDefault="00404296" w:rsidP="00C00BA0">
      <w:pPr>
        <w:ind w:left="567"/>
      </w:pPr>
      <w:r w:rsidRPr="00E934D2">
        <w:t>Mikael Holmlund</w:t>
      </w:r>
      <w:r w:rsidRPr="00E934D2">
        <w:tab/>
      </w:r>
      <w:r w:rsidRPr="00E934D2">
        <w:tab/>
        <w:t>Anställd (Kansli, Medlemsombud, W</w:t>
      </w:r>
      <w:r w:rsidR="00763603" w:rsidRPr="00E934D2">
        <w:t>ebmaster)</w:t>
      </w:r>
    </w:p>
    <w:p w:rsidR="00763603" w:rsidRPr="00E934D2" w:rsidRDefault="00763603" w:rsidP="00C00BA0">
      <w:pPr>
        <w:ind w:left="567"/>
      </w:pPr>
      <w:r w:rsidRPr="00E934D2">
        <w:t>Patrik Blomquist</w:t>
      </w:r>
      <w:r w:rsidR="00E934D2">
        <w:tab/>
      </w:r>
      <w:r w:rsidRPr="00E934D2">
        <w:tab/>
        <w:t>Bytesmarknad</w:t>
      </w:r>
    </w:p>
    <w:p w:rsidR="00404296" w:rsidRPr="00E934D2" w:rsidRDefault="00404296" w:rsidP="00C00BA0">
      <w:pPr>
        <w:ind w:left="567"/>
      </w:pPr>
      <w:r w:rsidRPr="00E934D2">
        <w:t>Anders Rosswall</w:t>
      </w:r>
      <w:r w:rsidRPr="00E934D2">
        <w:tab/>
      </w:r>
      <w:r w:rsidRPr="00E934D2">
        <w:tab/>
        <w:t>Marknadsföring</w:t>
      </w:r>
    </w:p>
    <w:p w:rsidR="00404296" w:rsidRDefault="00404296" w:rsidP="00404296">
      <w:pPr>
        <w:ind w:left="567"/>
      </w:pPr>
      <w:r w:rsidRPr="00E934D2">
        <w:t>Eva Lundberg</w:t>
      </w:r>
      <w:r w:rsidRPr="00E934D2">
        <w:tab/>
      </w:r>
      <w:r w:rsidRPr="00E934D2">
        <w:tab/>
        <w:t>Programredaktör</w:t>
      </w:r>
    </w:p>
    <w:p w:rsidR="00201E1C" w:rsidRDefault="00201E1C" w:rsidP="00404296">
      <w:pPr>
        <w:ind w:left="567"/>
      </w:pPr>
    </w:p>
    <w:p w:rsidR="007C6D16" w:rsidRPr="00E934D2" w:rsidRDefault="007C6D16" w:rsidP="007C6D16">
      <w:pPr>
        <w:rPr>
          <w:b/>
        </w:rPr>
      </w:pPr>
      <w:r w:rsidRPr="00E934D2">
        <w:rPr>
          <w:b/>
        </w:rPr>
        <w:t>5. MEDLEMMAR 201</w:t>
      </w:r>
      <w:r w:rsidR="001870BA" w:rsidRPr="00E934D2">
        <w:rPr>
          <w:b/>
        </w:rPr>
        <w:t>5</w:t>
      </w:r>
    </w:p>
    <w:p w:rsidR="007C6D16" w:rsidRPr="001C3AFE" w:rsidRDefault="007C6D16" w:rsidP="007C6D16">
      <w:pPr>
        <w:jc w:val="both"/>
        <w:rPr>
          <w:b/>
          <w:spacing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pPr>
      <w:r w:rsidRPr="00E934D2">
        <w:t xml:space="preserve">Antalet medlemmar under året uppgick till </w:t>
      </w:r>
      <w:r w:rsidR="001870BA" w:rsidRPr="00E934D2">
        <w:t xml:space="preserve">2117 </w:t>
      </w:r>
      <w:r w:rsidRPr="00E934D2">
        <w:t>(</w:t>
      </w:r>
      <w:r w:rsidR="001870BA" w:rsidRPr="00E934D2">
        <w:t>2 019 år 2014</w:t>
      </w:r>
      <w:r w:rsidRPr="00E934D2">
        <w:t>).</w:t>
      </w:r>
      <w:r w:rsidRPr="007C6D16">
        <w:t xml:space="preserve"> Av dessa var lite fler än 40 % barn och ungdomar 6 – 20 år. Ungefär 50 % var över 25 år.</w:t>
      </w:r>
      <w:r w:rsidRPr="001C3AFE">
        <w:rPr>
          <w:b/>
        </w:rPr>
        <w:t xml:space="preserve"> </w:t>
      </w:r>
    </w:p>
    <w:p w:rsidR="00D67972" w:rsidRPr="007C6D16" w:rsidRDefault="00573A81" w:rsidP="008A0B9C">
      <w:pPr>
        <w:rPr>
          <w:b/>
        </w:rPr>
      </w:pPr>
      <w:r w:rsidRPr="007C6D16">
        <w:rPr>
          <w:b/>
        </w:rPr>
        <w:t>6. LEDARE</w:t>
      </w:r>
    </w:p>
    <w:p w:rsidR="001478AC" w:rsidRPr="007C6D16" w:rsidRDefault="00D67972" w:rsidP="008A0B9C">
      <w:pPr>
        <w:jc w:val="both"/>
        <w:rPr>
          <w:highlight w:val="yellow"/>
        </w:rPr>
      </w:pPr>
      <w:r w:rsidRPr="00E934D2">
        <w:t xml:space="preserve">Runt årsskiftet var antalet registrerade ledare (inkl. kursledare och grenledare) som tillhör Lidingö lokalavdelning </w:t>
      </w:r>
      <w:r w:rsidR="00A51F69" w:rsidRPr="00E934D2">
        <w:t>90</w:t>
      </w:r>
      <w:r w:rsidR="000B5508" w:rsidRPr="00E934D2">
        <w:t>.</w:t>
      </w:r>
      <w:r w:rsidR="00170405" w:rsidRPr="00E934D2">
        <w:t xml:space="preserve"> I</w:t>
      </w:r>
      <w:r w:rsidR="00170405" w:rsidRPr="007C6D16">
        <w:t xml:space="preserve"> verksamheten finns också </w:t>
      </w:r>
      <w:r w:rsidR="00A51F69">
        <w:t xml:space="preserve">ca </w:t>
      </w:r>
      <w:r w:rsidR="00170405" w:rsidRPr="007C6D16">
        <w:t xml:space="preserve">50 funktionärer </w:t>
      </w:r>
      <w:r w:rsidR="00916ECA" w:rsidRPr="007C6D16">
        <w:t>som hjälper till i olika sammanhang.</w:t>
      </w:r>
    </w:p>
    <w:p w:rsidR="008D0749" w:rsidRDefault="00573A81" w:rsidP="008A0B9C">
      <w:pPr>
        <w:rPr>
          <w:b/>
        </w:rPr>
      </w:pPr>
      <w:r w:rsidRPr="00FE3799">
        <w:rPr>
          <w:b/>
        </w:rPr>
        <w:lastRenderedPageBreak/>
        <w:t>7. UTMÄRKELSER</w:t>
      </w:r>
    </w:p>
    <w:p w:rsidR="00226DA5" w:rsidRPr="00CC4651" w:rsidRDefault="00226DA5" w:rsidP="00226DA5">
      <w:pPr>
        <w:pStyle w:val="Normalwebb"/>
        <w:shd w:val="clear" w:color="auto" w:fill="FFFFFF"/>
        <w:rPr>
          <w:rFonts w:asciiTheme="minorHAnsi" w:hAnsiTheme="minorHAnsi"/>
          <w:color w:val="000000"/>
          <w:sz w:val="22"/>
          <w:szCs w:val="22"/>
        </w:rPr>
      </w:pPr>
      <w:r w:rsidRPr="00CC4651">
        <w:rPr>
          <w:rFonts w:asciiTheme="minorHAnsi" w:hAnsiTheme="minorHAnsi"/>
          <w:sz w:val="22"/>
          <w:szCs w:val="22"/>
        </w:rPr>
        <w:t xml:space="preserve">Stora Förtjänstmärket har tilldelats </w:t>
      </w:r>
      <w:r w:rsidRPr="00CC4651">
        <w:rPr>
          <w:rFonts w:asciiTheme="minorHAnsi" w:hAnsiTheme="minorHAnsi"/>
          <w:color w:val="000000"/>
          <w:sz w:val="22"/>
          <w:szCs w:val="22"/>
        </w:rPr>
        <w:t xml:space="preserve">Emma </w:t>
      </w:r>
      <w:proofErr w:type="spellStart"/>
      <w:r w:rsidRPr="00CC4651">
        <w:rPr>
          <w:rFonts w:asciiTheme="minorHAnsi" w:hAnsiTheme="minorHAnsi"/>
          <w:color w:val="000000"/>
          <w:sz w:val="22"/>
          <w:szCs w:val="22"/>
        </w:rPr>
        <w:t>Colérus</w:t>
      </w:r>
      <w:proofErr w:type="spellEnd"/>
      <w:r w:rsidRPr="00CC4651">
        <w:rPr>
          <w:rFonts w:asciiTheme="minorHAnsi" w:hAnsiTheme="minorHAnsi"/>
          <w:color w:val="000000"/>
          <w:sz w:val="22"/>
          <w:szCs w:val="22"/>
        </w:rPr>
        <w:t xml:space="preserve">, Ingela Dahlén, Therese Hård af Segerstad, Marie Wallmark, Katarina Woll och Camilla Hillert. </w:t>
      </w:r>
    </w:p>
    <w:p w:rsidR="00226DA5" w:rsidRPr="00CC4651" w:rsidRDefault="00226DA5" w:rsidP="00226DA5">
      <w:pPr>
        <w:pStyle w:val="Normalwebb"/>
        <w:shd w:val="clear" w:color="auto" w:fill="FFFFFF"/>
        <w:rPr>
          <w:rFonts w:asciiTheme="minorHAnsi" w:hAnsiTheme="minorHAnsi"/>
          <w:sz w:val="22"/>
          <w:szCs w:val="22"/>
        </w:rPr>
      </w:pPr>
      <w:r w:rsidRPr="00CC4651">
        <w:rPr>
          <w:rFonts w:asciiTheme="minorHAnsi" w:hAnsiTheme="minorHAnsi"/>
          <w:sz w:val="22"/>
          <w:szCs w:val="22"/>
        </w:rPr>
        <w:t xml:space="preserve">Förtjänstmärket har tilldelats </w:t>
      </w:r>
      <w:r w:rsidRPr="00CC4651">
        <w:rPr>
          <w:rFonts w:asciiTheme="minorHAnsi" w:hAnsiTheme="minorHAnsi"/>
          <w:color w:val="000000"/>
          <w:sz w:val="22"/>
          <w:szCs w:val="22"/>
        </w:rPr>
        <w:t>Lars Agö, Fredric Ankarcrona, Kerstin Bergengren, Kristian Dahlgren. Ylva Ericsson, Olle Holmström, Roland Jadeborg, Fredr</w:t>
      </w:r>
      <w:r w:rsidR="00CD5C33">
        <w:rPr>
          <w:rFonts w:asciiTheme="minorHAnsi" w:hAnsiTheme="minorHAnsi"/>
          <w:color w:val="000000"/>
          <w:sz w:val="22"/>
          <w:szCs w:val="22"/>
        </w:rPr>
        <w:t xml:space="preserve">ik Jonsson, Christine Lalander, </w:t>
      </w:r>
      <w:r w:rsidRPr="00CC4651">
        <w:rPr>
          <w:rFonts w:asciiTheme="minorHAnsi" w:hAnsiTheme="minorHAnsi"/>
          <w:color w:val="000000"/>
          <w:sz w:val="22"/>
          <w:szCs w:val="22"/>
        </w:rPr>
        <w:t xml:space="preserve">Kerstin Nes, Jonas Nyqvist, Sebastian </w:t>
      </w:r>
      <w:proofErr w:type="spellStart"/>
      <w:r w:rsidRPr="00CC4651">
        <w:rPr>
          <w:rFonts w:asciiTheme="minorHAnsi" w:hAnsiTheme="minorHAnsi"/>
          <w:color w:val="000000"/>
          <w:sz w:val="22"/>
          <w:szCs w:val="22"/>
        </w:rPr>
        <w:t>Rodniansky</w:t>
      </w:r>
      <w:proofErr w:type="spellEnd"/>
      <w:r w:rsidRPr="00CC4651">
        <w:rPr>
          <w:rFonts w:asciiTheme="minorHAnsi" w:hAnsiTheme="minorHAnsi"/>
          <w:color w:val="000000"/>
          <w:sz w:val="22"/>
          <w:szCs w:val="22"/>
        </w:rPr>
        <w:t xml:space="preserve"> och Anna Stenemyr. </w:t>
      </w:r>
    </w:p>
    <w:p w:rsidR="001041DE" w:rsidRPr="00FE3799" w:rsidRDefault="00B2780F" w:rsidP="008A0B9C">
      <w:pPr>
        <w:rPr>
          <w:b/>
        </w:rPr>
      </w:pPr>
      <w:r w:rsidRPr="00FE3799">
        <w:rPr>
          <w:b/>
        </w:rPr>
        <w:t>8. ÅRSMÖTE</w:t>
      </w:r>
    </w:p>
    <w:p w:rsidR="008A07B9" w:rsidRPr="00E934D2" w:rsidRDefault="00762664" w:rsidP="008A07B9">
      <w:pPr>
        <w:jc w:val="both"/>
        <w:rPr>
          <w:rFonts w:asciiTheme="minorHAnsi" w:hAnsiTheme="minorHAnsi"/>
        </w:rPr>
      </w:pPr>
      <w:r w:rsidRPr="00E934D2">
        <w:rPr>
          <w:rFonts w:asciiTheme="minorHAnsi" w:hAnsiTheme="minorHAnsi"/>
        </w:rPr>
        <w:t xml:space="preserve">Årsmötet </w:t>
      </w:r>
      <w:r w:rsidR="00C52B18">
        <w:rPr>
          <w:rFonts w:asciiTheme="minorHAnsi" w:hAnsiTheme="minorHAnsi"/>
        </w:rPr>
        <w:t>samlade</w:t>
      </w:r>
      <w:r w:rsidRPr="00E934D2">
        <w:rPr>
          <w:rFonts w:asciiTheme="minorHAnsi" w:hAnsiTheme="minorHAnsi"/>
        </w:rPr>
        <w:t xml:space="preserve"> </w:t>
      </w:r>
      <w:r w:rsidR="00E45B85" w:rsidRPr="00E934D2">
        <w:rPr>
          <w:rFonts w:asciiTheme="minorHAnsi" w:hAnsiTheme="minorHAnsi"/>
        </w:rPr>
        <w:t>52</w:t>
      </w:r>
      <w:r w:rsidR="00E934D2" w:rsidRPr="00E934D2">
        <w:rPr>
          <w:rFonts w:asciiTheme="minorHAnsi" w:hAnsiTheme="minorHAnsi"/>
        </w:rPr>
        <w:t xml:space="preserve"> </w:t>
      </w:r>
      <w:r w:rsidRPr="00E934D2">
        <w:rPr>
          <w:rFonts w:asciiTheme="minorHAnsi" w:hAnsiTheme="minorHAnsi"/>
        </w:rPr>
        <w:t>medlemmar och hölls på Föreningsgården.</w:t>
      </w:r>
      <w:r w:rsidR="007E083A" w:rsidRPr="00E934D2">
        <w:rPr>
          <w:rFonts w:asciiTheme="minorHAnsi" w:hAnsiTheme="minorHAnsi"/>
        </w:rPr>
        <w:t xml:space="preserve"> </w:t>
      </w:r>
      <w:r w:rsidR="00916ECA" w:rsidRPr="00E934D2">
        <w:rPr>
          <w:rFonts w:asciiTheme="minorHAnsi" w:hAnsiTheme="minorHAnsi"/>
        </w:rPr>
        <w:t xml:space="preserve">Mötet leddes av </w:t>
      </w:r>
      <w:r w:rsidR="007F5CE1" w:rsidRPr="00E934D2">
        <w:rPr>
          <w:rFonts w:asciiTheme="minorHAnsi" w:hAnsiTheme="minorHAnsi"/>
        </w:rPr>
        <w:t>kommunalrådet Carl-Johan Schiller, Lidingö</w:t>
      </w:r>
      <w:r w:rsidR="00E45B85" w:rsidRPr="00E934D2">
        <w:rPr>
          <w:rFonts w:asciiTheme="minorHAnsi" w:hAnsiTheme="minorHAnsi"/>
        </w:rPr>
        <w:t>.</w:t>
      </w:r>
      <w:r w:rsidR="007E083A" w:rsidRPr="00E934D2">
        <w:rPr>
          <w:rFonts w:asciiTheme="minorHAnsi" w:hAnsiTheme="minorHAnsi"/>
        </w:rPr>
        <w:t xml:space="preserve"> </w:t>
      </w:r>
      <w:r w:rsidR="00916ECA" w:rsidRPr="00E934D2">
        <w:rPr>
          <w:rFonts w:asciiTheme="minorHAnsi" w:hAnsiTheme="minorHAnsi"/>
        </w:rPr>
        <w:t>S</w:t>
      </w:r>
      <w:r w:rsidRPr="00E934D2">
        <w:rPr>
          <w:rFonts w:asciiTheme="minorHAnsi" w:hAnsiTheme="minorHAnsi"/>
        </w:rPr>
        <w:t>amtliga val som valberedningen lagt fram antogs</w:t>
      </w:r>
      <w:r w:rsidR="00C95E08" w:rsidRPr="00E934D2">
        <w:rPr>
          <w:rFonts w:asciiTheme="minorHAnsi" w:hAnsiTheme="minorHAnsi"/>
        </w:rPr>
        <w:t xml:space="preserve">. </w:t>
      </w:r>
      <w:r w:rsidR="008A07B9" w:rsidRPr="00E934D2">
        <w:rPr>
          <w:rFonts w:asciiTheme="minorHAnsi" w:hAnsiTheme="minorHAnsi"/>
        </w:rPr>
        <w:t xml:space="preserve">Efter avslutat årsmöte </w:t>
      </w:r>
      <w:r w:rsidR="00C95E08" w:rsidRPr="00E934D2">
        <w:rPr>
          <w:rFonts w:asciiTheme="minorHAnsi" w:hAnsiTheme="minorHAnsi"/>
        </w:rPr>
        <w:t>vidtog mingel med möjlighet till konta</w:t>
      </w:r>
      <w:r w:rsidR="003D532F" w:rsidRPr="00E934D2">
        <w:rPr>
          <w:rFonts w:asciiTheme="minorHAnsi" w:hAnsiTheme="minorHAnsi"/>
        </w:rPr>
        <w:t xml:space="preserve">kter och utbyte varefter deltagarna erbjöds en härlig måltid anrättad av medlemmen Lars </w:t>
      </w:r>
      <w:proofErr w:type="spellStart"/>
      <w:r w:rsidR="003D532F" w:rsidRPr="00E934D2">
        <w:rPr>
          <w:rFonts w:asciiTheme="minorHAnsi" w:hAnsiTheme="minorHAnsi"/>
        </w:rPr>
        <w:t>Agö</w:t>
      </w:r>
      <w:proofErr w:type="spellEnd"/>
      <w:r w:rsidR="00DC4C90" w:rsidRPr="00E934D2">
        <w:rPr>
          <w:rFonts w:asciiTheme="minorHAnsi" w:hAnsiTheme="minorHAnsi"/>
        </w:rPr>
        <w:t xml:space="preserve"> samt </w:t>
      </w:r>
      <w:proofErr w:type="spellStart"/>
      <w:r w:rsidR="009602D5">
        <w:rPr>
          <w:rFonts w:asciiTheme="minorHAnsi" w:hAnsiTheme="minorHAnsi"/>
        </w:rPr>
        <w:t>musikquiz</w:t>
      </w:r>
      <w:proofErr w:type="spellEnd"/>
      <w:r w:rsidR="00DC4C90" w:rsidRPr="00E934D2">
        <w:rPr>
          <w:rFonts w:asciiTheme="minorHAnsi" w:hAnsiTheme="minorHAnsi"/>
        </w:rPr>
        <w:t xml:space="preserve"> </w:t>
      </w:r>
      <w:r w:rsidR="00321C45" w:rsidRPr="00E934D2">
        <w:rPr>
          <w:rFonts w:asciiTheme="minorHAnsi" w:hAnsiTheme="minorHAnsi"/>
        </w:rPr>
        <w:t>under ledning av</w:t>
      </w:r>
      <w:r w:rsidR="00DC4C90" w:rsidRPr="00E934D2">
        <w:rPr>
          <w:rFonts w:asciiTheme="minorHAnsi" w:hAnsiTheme="minorHAnsi"/>
        </w:rPr>
        <w:t xml:space="preserve"> </w:t>
      </w:r>
      <w:r w:rsidR="007F5CE1" w:rsidRPr="00E934D2">
        <w:rPr>
          <w:rFonts w:eastAsia="Times New Roman"/>
        </w:rPr>
        <w:t>styrelseledamoten Jan Scheja</w:t>
      </w:r>
      <w:r w:rsidR="003D532F" w:rsidRPr="00E934D2">
        <w:rPr>
          <w:rFonts w:asciiTheme="minorHAnsi" w:hAnsiTheme="minorHAnsi"/>
        </w:rPr>
        <w:t xml:space="preserve">. </w:t>
      </w:r>
      <w:r w:rsidR="00DC4C90" w:rsidRPr="00E934D2">
        <w:rPr>
          <w:rFonts w:asciiTheme="minorHAnsi" w:hAnsiTheme="minorHAnsi"/>
        </w:rPr>
        <w:t>För den fin</w:t>
      </w:r>
      <w:r w:rsidR="00262209" w:rsidRPr="00E934D2">
        <w:rPr>
          <w:rFonts w:asciiTheme="minorHAnsi" w:hAnsiTheme="minorHAnsi"/>
        </w:rPr>
        <w:t>a</w:t>
      </w:r>
      <w:r w:rsidR="00DC4C90" w:rsidRPr="00E934D2">
        <w:rPr>
          <w:rFonts w:asciiTheme="minorHAnsi" w:hAnsiTheme="minorHAnsi"/>
        </w:rPr>
        <w:t xml:space="preserve"> insatsen med dukning, servering och efterföljande </w:t>
      </w:r>
      <w:r w:rsidR="00262209" w:rsidRPr="00E934D2">
        <w:rPr>
          <w:rFonts w:asciiTheme="minorHAnsi" w:hAnsiTheme="minorHAnsi"/>
        </w:rPr>
        <w:t>städning tackades</w:t>
      </w:r>
      <w:r w:rsidR="00DC4C90" w:rsidRPr="00E934D2">
        <w:rPr>
          <w:rFonts w:asciiTheme="minorHAnsi" w:hAnsiTheme="minorHAnsi"/>
        </w:rPr>
        <w:t xml:space="preserve"> våra TVM-</w:t>
      </w:r>
      <w:proofErr w:type="spellStart"/>
      <w:r w:rsidR="00DC4C90" w:rsidRPr="00E934D2">
        <w:rPr>
          <w:rFonts w:asciiTheme="minorHAnsi" w:hAnsiTheme="minorHAnsi"/>
        </w:rPr>
        <w:t>are</w:t>
      </w:r>
      <w:proofErr w:type="spellEnd"/>
      <w:r w:rsidR="00DC4C90" w:rsidRPr="00E934D2">
        <w:rPr>
          <w:rFonts w:asciiTheme="minorHAnsi" w:hAnsiTheme="minorHAnsi"/>
        </w:rPr>
        <w:t>!</w:t>
      </w:r>
    </w:p>
    <w:p w:rsidR="008D0749" w:rsidRPr="00E934D2" w:rsidRDefault="009F1DFC" w:rsidP="008A0B9C">
      <w:pPr>
        <w:jc w:val="both"/>
      </w:pPr>
      <w:r w:rsidRPr="00E934D2">
        <w:t xml:space="preserve">Avgående </w:t>
      </w:r>
      <w:r w:rsidR="007F5CE1" w:rsidRPr="00E934D2">
        <w:t xml:space="preserve">styrelseledamöter </w:t>
      </w:r>
      <w:r w:rsidR="009E0568" w:rsidRPr="00E934D2">
        <w:t>Göran Cederwall, Kerstin Bergengren, Johan Bryvall och Lars-Åke Hörjel</w:t>
      </w:r>
      <w:r w:rsidR="00E934D2">
        <w:t xml:space="preserve"> avtackades</w:t>
      </w:r>
      <w:r w:rsidRPr="00E934D2">
        <w:t>.</w:t>
      </w:r>
    </w:p>
    <w:p w:rsidR="00F6458E" w:rsidRPr="00FE3799" w:rsidRDefault="00573A81" w:rsidP="008A0B9C">
      <w:pPr>
        <w:rPr>
          <w:b/>
        </w:rPr>
      </w:pPr>
      <w:r w:rsidRPr="00FE3799">
        <w:rPr>
          <w:b/>
        </w:rPr>
        <w:t xml:space="preserve">9. </w:t>
      </w:r>
      <w:r w:rsidR="00F6458E" w:rsidRPr="00FE3799">
        <w:rPr>
          <w:b/>
        </w:rPr>
        <w:t>RIKSSTÄMMA</w:t>
      </w:r>
    </w:p>
    <w:p w:rsidR="005C6BE3" w:rsidRPr="00E934D2" w:rsidRDefault="005E663F" w:rsidP="008A0B9C">
      <w:r w:rsidRPr="00E934D2">
        <w:t xml:space="preserve">På Friluftsfrämjandets </w:t>
      </w:r>
      <w:r w:rsidR="009E0568" w:rsidRPr="00E934D2">
        <w:t>riksst</w:t>
      </w:r>
      <w:r w:rsidR="00DC4C90" w:rsidRPr="00E934D2">
        <w:t xml:space="preserve">ämma deltog </w:t>
      </w:r>
      <w:r w:rsidR="00F300F7" w:rsidRPr="00E934D2">
        <w:t>Inga Ovanmo Skoog</w:t>
      </w:r>
      <w:r w:rsidR="009E0568" w:rsidRPr="00E934D2">
        <w:t xml:space="preserve"> och Tina Lalander</w:t>
      </w:r>
      <w:r w:rsidRPr="00E934D2">
        <w:t>.</w:t>
      </w:r>
    </w:p>
    <w:p w:rsidR="008D0749" w:rsidRPr="00E934D2" w:rsidRDefault="00F6458E" w:rsidP="008A0B9C">
      <w:pPr>
        <w:rPr>
          <w:b/>
        </w:rPr>
      </w:pPr>
      <w:r w:rsidRPr="00E934D2">
        <w:rPr>
          <w:b/>
        </w:rPr>
        <w:t xml:space="preserve">10. </w:t>
      </w:r>
      <w:r w:rsidR="00BF24A7" w:rsidRPr="00E934D2">
        <w:rPr>
          <w:b/>
        </w:rPr>
        <w:t>REGIONS</w:t>
      </w:r>
      <w:r w:rsidR="00573A81" w:rsidRPr="00E934D2">
        <w:rPr>
          <w:b/>
        </w:rPr>
        <w:t>STÄMMA</w:t>
      </w:r>
    </w:p>
    <w:p w:rsidR="008D0749" w:rsidRPr="00E934D2" w:rsidRDefault="00437433" w:rsidP="008A0B9C">
      <w:pPr>
        <w:jc w:val="both"/>
        <w:rPr>
          <w:rFonts w:asciiTheme="minorHAnsi" w:hAnsiTheme="minorHAnsi" w:cs="Arial"/>
        </w:rPr>
      </w:pPr>
      <w:r w:rsidRPr="00E934D2">
        <w:rPr>
          <w:rFonts w:asciiTheme="minorHAnsi" w:hAnsiTheme="minorHAnsi" w:cs="Arial"/>
        </w:rPr>
        <w:t xml:space="preserve">Ombud för lokalavdelningen på </w:t>
      </w:r>
      <w:r w:rsidR="00916ECA" w:rsidRPr="00E934D2">
        <w:rPr>
          <w:rFonts w:asciiTheme="minorHAnsi" w:hAnsiTheme="minorHAnsi" w:cs="Arial"/>
        </w:rPr>
        <w:t xml:space="preserve">Region Mälardalens regionsstämma </w:t>
      </w:r>
      <w:r w:rsidRPr="00E934D2">
        <w:rPr>
          <w:rFonts w:asciiTheme="minorHAnsi" w:hAnsiTheme="minorHAnsi" w:cs="Arial"/>
        </w:rPr>
        <w:t>var Inga Ovanmo Sko</w:t>
      </w:r>
      <w:r w:rsidR="00F300F7" w:rsidRPr="00E934D2">
        <w:rPr>
          <w:rFonts w:asciiTheme="minorHAnsi" w:hAnsiTheme="minorHAnsi" w:cs="Arial"/>
        </w:rPr>
        <w:t>o</w:t>
      </w:r>
      <w:r w:rsidRPr="00E934D2">
        <w:rPr>
          <w:rFonts w:asciiTheme="minorHAnsi" w:hAnsiTheme="minorHAnsi" w:cs="Arial"/>
        </w:rPr>
        <w:t>g</w:t>
      </w:r>
      <w:r w:rsidR="00321C45" w:rsidRPr="00E934D2">
        <w:rPr>
          <w:rFonts w:asciiTheme="minorHAnsi" w:hAnsiTheme="minorHAnsi" w:cs="Arial"/>
        </w:rPr>
        <w:t xml:space="preserve">, som även deltog </w:t>
      </w:r>
      <w:r w:rsidR="009E0568" w:rsidRPr="00E934D2">
        <w:rPr>
          <w:rFonts w:asciiTheme="minorHAnsi" w:hAnsiTheme="minorHAnsi" w:cs="Arial"/>
        </w:rPr>
        <w:t xml:space="preserve">tillsammans med Sofia Gezelius </w:t>
      </w:r>
      <w:r w:rsidR="00321C45" w:rsidRPr="00E934D2">
        <w:rPr>
          <w:rFonts w:asciiTheme="minorHAnsi" w:hAnsiTheme="minorHAnsi" w:cs="Arial"/>
        </w:rPr>
        <w:t>på</w:t>
      </w:r>
      <w:r w:rsidRPr="00E934D2">
        <w:rPr>
          <w:rFonts w:asciiTheme="minorHAnsi" w:hAnsiTheme="minorHAnsi" w:cs="Arial"/>
        </w:rPr>
        <w:t xml:space="preserve"> den verksamhetskonferens som regionen ordnade </w:t>
      </w:r>
      <w:r w:rsidR="00DC4C90" w:rsidRPr="00E934D2">
        <w:rPr>
          <w:rFonts w:asciiTheme="minorHAnsi" w:hAnsiTheme="minorHAnsi" w:cs="Arial"/>
        </w:rPr>
        <w:t>i november</w:t>
      </w:r>
      <w:r w:rsidR="007C6D16" w:rsidRPr="00E934D2">
        <w:rPr>
          <w:rFonts w:asciiTheme="minorHAnsi" w:hAnsiTheme="minorHAnsi" w:cs="Arial"/>
        </w:rPr>
        <w:t>.</w:t>
      </w:r>
    </w:p>
    <w:p w:rsidR="008D0749" w:rsidRPr="00FE3799" w:rsidRDefault="00F6458E" w:rsidP="008A0B9C">
      <w:pPr>
        <w:rPr>
          <w:b/>
        </w:rPr>
      </w:pPr>
      <w:r w:rsidRPr="00FE3799">
        <w:rPr>
          <w:b/>
        </w:rPr>
        <w:t>11</w:t>
      </w:r>
      <w:r w:rsidR="00573A81" w:rsidRPr="00FE3799">
        <w:rPr>
          <w:b/>
        </w:rPr>
        <w:t>. VERKSAMHETSGRENARNA</w:t>
      </w:r>
    </w:p>
    <w:p w:rsidR="008D0749" w:rsidRPr="00E934D2" w:rsidRDefault="008D0749" w:rsidP="008A0B9C">
      <w:r w:rsidRPr="00E934D2">
        <w:t>Lokalavdelningen har en bred verksamhet som innehåller aktiviteter för alla åldrar året runt. I den följande beskrivningen har en uppdelning gjorts i fem större grupper:</w:t>
      </w:r>
    </w:p>
    <w:p w:rsidR="00C10890" w:rsidRPr="00E934D2" w:rsidRDefault="00A4122B" w:rsidP="008A0B9C">
      <w:r w:rsidRPr="00E934D2">
        <w:t>Verksamhet</w:t>
      </w:r>
    </w:p>
    <w:p w:rsidR="008D0749" w:rsidRPr="00E934D2" w:rsidRDefault="008D0749" w:rsidP="008A0B9C">
      <w:r w:rsidRPr="00E934D2">
        <w:t>1</w:t>
      </w:r>
      <w:r w:rsidR="00F6458E" w:rsidRPr="00E934D2">
        <w:t>1</w:t>
      </w:r>
      <w:r w:rsidRPr="00E934D2">
        <w:t>. 1 Verksamhet för barn och ungdomar inom förskola och skola</w:t>
      </w:r>
    </w:p>
    <w:p w:rsidR="008D0749" w:rsidRPr="00E934D2" w:rsidRDefault="008D0749" w:rsidP="008A0B9C">
      <w:r w:rsidRPr="00E934D2">
        <w:t>I detta område ingår följande aktivitetsgrenar:</w:t>
      </w:r>
    </w:p>
    <w:p w:rsidR="008D0749" w:rsidRPr="00E934D2" w:rsidRDefault="008D0749"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Knopp, 2-3 år</w:t>
      </w:r>
    </w:p>
    <w:p w:rsidR="008D0749" w:rsidRPr="00E934D2" w:rsidRDefault="008D0749"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Knytt, 3-4 år</w:t>
      </w:r>
    </w:p>
    <w:p w:rsidR="008D0749" w:rsidRPr="00E934D2" w:rsidRDefault="008D0749"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Skogsmulle, 5-6 år</w:t>
      </w:r>
    </w:p>
    <w:p w:rsidR="008D0749" w:rsidRPr="00E934D2" w:rsidRDefault="004745DD"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Strövare, 7</w:t>
      </w:r>
      <w:r w:rsidR="008D0749" w:rsidRPr="00E934D2">
        <w:rPr>
          <w:rFonts w:ascii="Calibri" w:hAnsi="Calibri"/>
          <w:sz w:val="22"/>
          <w:szCs w:val="22"/>
        </w:rPr>
        <w:t>-9 år</w:t>
      </w:r>
      <w:r w:rsidRPr="00E934D2">
        <w:rPr>
          <w:rFonts w:ascii="Calibri" w:hAnsi="Calibri"/>
          <w:sz w:val="22"/>
          <w:szCs w:val="22"/>
        </w:rPr>
        <w:t xml:space="preserve"> </w:t>
      </w:r>
    </w:p>
    <w:p w:rsidR="008D0749" w:rsidRPr="00E934D2" w:rsidRDefault="00E85B87"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Frilufsare, 10-14</w:t>
      </w:r>
      <w:r w:rsidR="008D0749" w:rsidRPr="00E934D2">
        <w:rPr>
          <w:rFonts w:ascii="Calibri" w:hAnsi="Calibri"/>
          <w:sz w:val="22"/>
          <w:szCs w:val="22"/>
        </w:rPr>
        <w:t xml:space="preserve"> år</w:t>
      </w:r>
    </w:p>
    <w:p w:rsidR="008D0749" w:rsidRPr="00E934D2" w:rsidRDefault="008D0749"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Barnskidor (skidskola med turskidor)</w:t>
      </w:r>
    </w:p>
    <w:p w:rsidR="008D0749" w:rsidRPr="00E934D2" w:rsidRDefault="008D0749" w:rsidP="008A0B9C">
      <w:pPr>
        <w:pStyle w:val="Liststycke"/>
        <w:numPr>
          <w:ilvl w:val="0"/>
          <w:numId w:val="2"/>
        </w:numPr>
        <w:spacing w:line="276" w:lineRule="auto"/>
        <w:rPr>
          <w:rFonts w:ascii="Calibri" w:hAnsi="Calibri"/>
          <w:sz w:val="22"/>
          <w:szCs w:val="22"/>
        </w:rPr>
      </w:pPr>
      <w:r w:rsidRPr="00E934D2">
        <w:rPr>
          <w:rFonts w:ascii="Calibri" w:hAnsi="Calibri"/>
          <w:sz w:val="22"/>
          <w:szCs w:val="22"/>
        </w:rPr>
        <w:t>Barnskridsko</w:t>
      </w:r>
    </w:p>
    <w:p w:rsidR="00321C45" w:rsidRDefault="00321C45" w:rsidP="008A0B9C">
      <w:pPr>
        <w:jc w:val="both"/>
      </w:pPr>
    </w:p>
    <w:p w:rsidR="00CA5E78" w:rsidRPr="00E934D2" w:rsidRDefault="00CA5E78" w:rsidP="008A0B9C">
      <w:pPr>
        <w:jc w:val="both"/>
      </w:pPr>
    </w:p>
    <w:p w:rsidR="008D0749" w:rsidRPr="00E934D2" w:rsidRDefault="008D0749" w:rsidP="008A0B9C">
      <w:pPr>
        <w:jc w:val="both"/>
      </w:pPr>
      <w:r w:rsidRPr="00E934D2">
        <w:t xml:space="preserve">Dessa verksamheter </w:t>
      </w:r>
      <w:r w:rsidR="00FA7EEB" w:rsidRPr="00E934D2">
        <w:t xml:space="preserve">skedde </w:t>
      </w:r>
      <w:r w:rsidRPr="00E934D2">
        <w:t xml:space="preserve">vid de </w:t>
      </w:r>
      <w:r w:rsidR="004745DD" w:rsidRPr="00E934D2">
        <w:t>åtta</w:t>
      </w:r>
      <w:r w:rsidR="00437433" w:rsidRPr="00E934D2">
        <w:t xml:space="preserve"> I Ur och Skur-enheterna (</w:t>
      </w:r>
      <w:r w:rsidR="005C6BE3" w:rsidRPr="00E934D2">
        <w:t>fem</w:t>
      </w:r>
      <w:r w:rsidRPr="00E934D2">
        <w:t xml:space="preserve"> förskolor</w:t>
      </w:r>
      <w:r w:rsidR="005C6BE3" w:rsidRPr="00E934D2">
        <w:t>, två dagbarnvårdare</w:t>
      </w:r>
      <w:r w:rsidRPr="00E934D2">
        <w:t xml:space="preserve"> och </w:t>
      </w:r>
      <w:r w:rsidR="00437433" w:rsidRPr="00E934D2">
        <w:t>en</w:t>
      </w:r>
      <w:r w:rsidRPr="00E934D2">
        <w:t xml:space="preserve"> skola) samt vid en förskola som är certifierad för Skogsmulleverksamhet. Ett antal dagbarnvårdare, privata och kommunala förskolor </w:t>
      </w:r>
      <w:r w:rsidR="00FA7EEB" w:rsidRPr="00E934D2">
        <w:t xml:space="preserve">erbjöd </w:t>
      </w:r>
      <w:r w:rsidRPr="00E934D2">
        <w:t>också vissa av aktiviteterna.</w:t>
      </w:r>
    </w:p>
    <w:p w:rsidR="00597B27" w:rsidRPr="00FE3799" w:rsidRDefault="008D0749" w:rsidP="008A0B9C">
      <w:r w:rsidRPr="00FE3799">
        <w:t>1</w:t>
      </w:r>
      <w:r w:rsidR="00F6458E" w:rsidRPr="00FE3799">
        <w:t>1</w:t>
      </w:r>
      <w:r w:rsidRPr="00FE3799">
        <w:t>.2 Verksamhet för barn och ungdomar, öppen verksamhet</w:t>
      </w:r>
    </w:p>
    <w:p w:rsidR="009E0568" w:rsidRPr="00E934D2" w:rsidRDefault="009E0568" w:rsidP="009E0568">
      <w:pPr>
        <w:shd w:val="clear" w:color="auto" w:fill="FFFFFF"/>
        <w:spacing w:before="100" w:beforeAutospacing="1" w:after="100" w:afterAutospacing="1"/>
      </w:pPr>
      <w:r w:rsidRPr="00E934D2">
        <w:rPr>
          <w:rFonts w:asciiTheme="minorHAnsi" w:hAnsiTheme="minorHAnsi"/>
        </w:rPr>
        <w:t xml:space="preserve">Under våren och hösten har Strövar- och Frilufsarverksamheten bestått av totalt 12 grupper varav 4 Frilufsare och 8 Strövare. Grupperna består av totalt 144 barn och ungdomar som tillsammans deltagit i cirka 150 friluftsträffar. Grupperna leds av 23 utbildade ledare samt cirka 15 hjälpledare. </w:t>
      </w:r>
    </w:p>
    <w:p w:rsidR="009E0568" w:rsidRPr="00E934D2" w:rsidRDefault="009E0568" w:rsidP="009E0568">
      <w:pPr>
        <w:shd w:val="clear" w:color="auto" w:fill="FFFFFF"/>
        <w:spacing w:before="100" w:beforeAutospacing="1" w:after="100" w:afterAutospacing="1"/>
      </w:pPr>
      <w:r w:rsidRPr="00E934D2">
        <w:t>En ny grupp startade under hösten, och inför 2016 ser det ut som om ytterligare minst en grupp kommer att starta. Den begränsande faktorn är som vanligt brist på ledare trots att rekrytering av ledare ständigt står på agendan.</w:t>
      </w:r>
    </w:p>
    <w:p w:rsidR="009E0568" w:rsidRPr="00E934D2" w:rsidRDefault="009E0568" w:rsidP="009E0568">
      <w:pPr>
        <w:shd w:val="clear" w:color="auto" w:fill="FFFFFF"/>
        <w:spacing w:before="100" w:beforeAutospacing="1" w:after="100" w:afterAutospacing="1"/>
      </w:pPr>
      <w:r w:rsidRPr="00E934D2">
        <w:rPr>
          <w:rFonts w:asciiTheme="minorHAnsi" w:hAnsiTheme="minorHAnsi"/>
        </w:rPr>
        <w:t xml:space="preserve">Under våren och hösten har två ledare genomgått utbildning för Stövare och Frilufsare, och ytterligare tre är under utbildning. </w:t>
      </w:r>
    </w:p>
    <w:p w:rsidR="009E0568" w:rsidRPr="00E934D2" w:rsidRDefault="009E0568" w:rsidP="009E0568">
      <w:pPr>
        <w:shd w:val="clear" w:color="auto" w:fill="FFFFFF"/>
        <w:spacing w:before="100" w:beforeAutospacing="1" w:after="100" w:afterAutospacing="1"/>
        <w:rPr>
          <w:rFonts w:asciiTheme="minorHAnsi" w:hAnsiTheme="minorHAnsi"/>
        </w:rPr>
      </w:pPr>
      <w:r w:rsidRPr="00E934D2">
        <w:rPr>
          <w:rFonts w:asciiTheme="minorHAnsi" w:hAnsiTheme="minorHAnsi"/>
        </w:rPr>
        <w:t xml:space="preserve">23-24 maj arrangerade vi vårt årliga Äventyrsläger i Hustegaholm. Lägret var mycket lyckat med fint väder och massor av aktiviteter. 8 av Strövar- och Frilufsargrupperna deltog i lägret. Till detta läger bjöds också samtliga barn på kölistan, med föräldrar, in för information om verksamheten och vad som krävs för att nya grupper ska kunna starta. </w:t>
      </w:r>
    </w:p>
    <w:p w:rsidR="009E0568" w:rsidRPr="00E934D2" w:rsidRDefault="009E0568" w:rsidP="009E0568">
      <w:pPr>
        <w:shd w:val="clear" w:color="auto" w:fill="FFFFFF"/>
        <w:spacing w:before="100" w:beforeAutospacing="1" w:after="100" w:afterAutospacing="1"/>
      </w:pPr>
      <w:r w:rsidRPr="00E934D2">
        <w:rPr>
          <w:rFonts w:asciiTheme="minorHAnsi" w:hAnsiTheme="minorHAnsi"/>
        </w:rPr>
        <w:t>Under året har ett utbildningspro</w:t>
      </w:r>
      <w:r w:rsidR="005D3467">
        <w:rPr>
          <w:rFonts w:asciiTheme="minorHAnsi" w:hAnsiTheme="minorHAnsi"/>
        </w:rPr>
        <w:t>gram i första hjälpen påbörjats;</w:t>
      </w:r>
      <w:r w:rsidRPr="00E934D2">
        <w:rPr>
          <w:rFonts w:asciiTheme="minorHAnsi" w:hAnsiTheme="minorHAnsi"/>
        </w:rPr>
        <w:t xml:space="preserve"> tanken är att vi ska kvalitetssäkra samtliga ledares kunskaper genom att alla genomgår en kortare utbildning i ämnet. Kursen leds av Gerd Westholm Kjellgren, och hittills har 17 ledare genomgått kursen.</w:t>
      </w:r>
    </w:p>
    <w:p w:rsidR="008D0749" w:rsidRDefault="006C021D" w:rsidP="008A0B9C">
      <w:r w:rsidRPr="00FE3799">
        <w:t>11</w:t>
      </w:r>
      <w:r w:rsidR="008D0749" w:rsidRPr="00FE3799">
        <w:t>.3 Utförsåkning</w:t>
      </w:r>
      <w:r w:rsidR="00C6083C" w:rsidRPr="00FE3799">
        <w:t>:</w:t>
      </w:r>
    </w:p>
    <w:p w:rsidR="008564CD" w:rsidRDefault="008564CD" w:rsidP="008564CD">
      <w:pPr>
        <w:rPr>
          <w:rFonts w:eastAsia="Times New Roman"/>
        </w:rPr>
      </w:pPr>
      <w:r>
        <w:rPr>
          <w:rFonts w:eastAsia="Times New Roman"/>
        </w:rPr>
        <w:t>Utförsåkning: </w:t>
      </w:r>
    </w:p>
    <w:p w:rsidR="0071077A" w:rsidRDefault="008564CD" w:rsidP="008564CD">
      <w:pPr>
        <w:rPr>
          <w:rFonts w:eastAsia="Times New Roman"/>
        </w:rPr>
      </w:pPr>
      <w:r>
        <w:rPr>
          <w:rFonts w:eastAsia="Times New Roman"/>
        </w:rPr>
        <w:t>Utförsåkning, under namnet Lidingö Freeskiers, består av: </w:t>
      </w:r>
    </w:p>
    <w:p w:rsidR="00C007D5" w:rsidRDefault="007D43DB" w:rsidP="008564CD">
      <w:pPr>
        <w:rPr>
          <w:rFonts w:eastAsia="Times New Roman"/>
        </w:rPr>
      </w:pPr>
      <w:r>
        <w:rPr>
          <w:rFonts w:eastAsia="Times New Roman"/>
        </w:rPr>
        <w:t>Skidskola:</w:t>
      </w:r>
      <w:r w:rsidR="008564CD">
        <w:rPr>
          <w:rFonts w:eastAsia="Times New Roman"/>
        </w:rPr>
        <w:t xml:space="preserve"> Lidingö Freeskiers helg</w:t>
      </w:r>
      <w:r>
        <w:rPr>
          <w:rFonts w:eastAsia="Times New Roman"/>
        </w:rPr>
        <w:t>skidskola är för barn från 5 år</w:t>
      </w:r>
      <w:r w:rsidR="00E934D2">
        <w:rPr>
          <w:rFonts w:eastAsia="Times New Roman"/>
        </w:rPr>
        <w:t xml:space="preserve"> </w:t>
      </w:r>
      <w:r w:rsidR="008564CD">
        <w:rPr>
          <w:rFonts w:eastAsia="Times New Roman"/>
        </w:rPr>
        <w:t>och uppåt. Skidskolan omfattar 6 lektioner à 90 minuter. Varje år</w:t>
      </w:r>
      <w:r w:rsidR="00E934D2">
        <w:rPr>
          <w:rFonts w:eastAsia="Times New Roman"/>
        </w:rPr>
        <w:t xml:space="preserve"> </w:t>
      </w:r>
      <w:r w:rsidR="008564CD">
        <w:rPr>
          <w:rFonts w:eastAsia="Times New Roman"/>
        </w:rPr>
        <w:t>utbildas 200 elever</w:t>
      </w:r>
      <w:r>
        <w:rPr>
          <w:rFonts w:eastAsia="Times New Roman"/>
        </w:rPr>
        <w:t>. Freeskiers:</w:t>
      </w:r>
      <w:r w:rsidR="008564CD">
        <w:rPr>
          <w:rFonts w:eastAsia="Times New Roman"/>
        </w:rPr>
        <w:t> Drygt</w:t>
      </w:r>
      <w:r w:rsidR="00844519">
        <w:rPr>
          <w:rFonts w:eastAsia="Times New Roman"/>
        </w:rPr>
        <w:t xml:space="preserve"> 200 Barn och ungdomar i åldern</w:t>
      </w:r>
      <w:r w:rsidR="008564CD">
        <w:rPr>
          <w:rFonts w:eastAsia="Times New Roman"/>
        </w:rPr>
        <w:t xml:space="preserve"> 7 till 15 år utvecklar sin skidåkning på flera plan och den personliga färdigheten tränas mycket. Skidglädje, nya härliga vänner och mängder av upplevelser på snö är vad Freeskiers handlar om.</w:t>
      </w:r>
    </w:p>
    <w:p w:rsidR="008564CD" w:rsidRDefault="00844519" w:rsidP="008564CD">
      <w:pPr>
        <w:rPr>
          <w:rFonts w:eastAsia="Times New Roman"/>
        </w:rPr>
      </w:pPr>
      <w:r>
        <w:rPr>
          <w:rFonts w:eastAsia="Times New Roman"/>
        </w:rPr>
        <w:t>Freeskiers Total:</w:t>
      </w:r>
      <w:r w:rsidR="008564CD">
        <w:rPr>
          <w:rFonts w:eastAsia="Times New Roman"/>
        </w:rPr>
        <w:t xml:space="preserve"> Freeskiers Total är en sektion inom Friluftsfrämjandet som riktar sig till funktionshindrade. Deltagarna indelas i mindre grupper som leds av instruktörer från Freeskiers. </w:t>
      </w:r>
      <w:r w:rsidR="00053B77">
        <w:rPr>
          <w:rFonts w:eastAsia="Times New Roman"/>
        </w:rPr>
        <w:t>In</w:t>
      </w:r>
      <w:r w:rsidR="00DC3477">
        <w:rPr>
          <w:rFonts w:eastAsia="Times New Roman"/>
        </w:rPr>
        <w:t>s</w:t>
      </w:r>
      <w:r w:rsidR="00053B77">
        <w:rPr>
          <w:rFonts w:eastAsia="Times New Roman"/>
        </w:rPr>
        <w:t>t</w:t>
      </w:r>
      <w:r w:rsidR="00DC3477">
        <w:rPr>
          <w:rFonts w:eastAsia="Times New Roman"/>
        </w:rPr>
        <w:t>ruktörs</w:t>
      </w:r>
      <w:r>
        <w:rPr>
          <w:rFonts w:eastAsia="Times New Roman"/>
        </w:rPr>
        <w:t>utbildning och praktik:</w:t>
      </w:r>
      <w:r w:rsidR="008564CD">
        <w:rPr>
          <w:rFonts w:eastAsia="Times New Roman"/>
        </w:rPr>
        <w:t xml:space="preserve"> Många av våra ungdomar som har varit med i Freeskiers återkommer som instruktörer. De går Friluftsfrämjandets utbildningar och gör sin praktik i Lidingö Freeskiers. Vi har ungefär 40 stycken instruktörer per år. I år har 20 tidigare elever gått Intro kursen och gjort sin praktik hos oss. </w:t>
      </w:r>
    </w:p>
    <w:p w:rsidR="00251C3A" w:rsidRDefault="00251C3A" w:rsidP="00251C3A"/>
    <w:p w:rsidR="008D0749" w:rsidRPr="00FE3799" w:rsidRDefault="006C021D" w:rsidP="008A0B9C">
      <w:r w:rsidRPr="00FE3799">
        <w:lastRenderedPageBreak/>
        <w:t>11</w:t>
      </w:r>
      <w:r w:rsidR="008D0749" w:rsidRPr="00FE3799">
        <w:t>.4 Verksamhet för vuxna</w:t>
      </w:r>
    </w:p>
    <w:p w:rsidR="008D0749" w:rsidRPr="00FE3799" w:rsidRDefault="008D0749" w:rsidP="008A0B9C">
      <w:pPr>
        <w:jc w:val="both"/>
      </w:pPr>
      <w:r w:rsidRPr="00FE3799">
        <w:t>Benämningen vuxenverksamhet</w:t>
      </w:r>
      <w:r w:rsidR="00C007D5">
        <w:t xml:space="preserve"> vänder sig till vuxna men flera aktiviteter är aktuella även för tonåringar eller för hela familjen.</w:t>
      </w:r>
    </w:p>
    <w:p w:rsidR="008D0749" w:rsidRPr="00FE3799" w:rsidRDefault="008D0749" w:rsidP="008A0B9C">
      <w:pPr>
        <w:pStyle w:val="Liststycke"/>
        <w:numPr>
          <w:ilvl w:val="0"/>
          <w:numId w:val="6"/>
        </w:numPr>
        <w:rPr>
          <w:rFonts w:ascii="Calibri" w:hAnsi="Calibri"/>
          <w:sz w:val="22"/>
          <w:szCs w:val="22"/>
        </w:rPr>
      </w:pPr>
      <w:r w:rsidRPr="00FE3799">
        <w:rPr>
          <w:rFonts w:ascii="Calibri" w:hAnsi="Calibri"/>
          <w:sz w:val="22"/>
          <w:szCs w:val="22"/>
        </w:rPr>
        <w:t>Vandring</w:t>
      </w:r>
    </w:p>
    <w:p w:rsidR="00C45CAE" w:rsidRPr="00FE3799" w:rsidRDefault="008D0749" w:rsidP="00C45CAE">
      <w:pPr>
        <w:pStyle w:val="Liststycke"/>
        <w:numPr>
          <w:ilvl w:val="0"/>
          <w:numId w:val="6"/>
        </w:numPr>
        <w:rPr>
          <w:rFonts w:ascii="Calibri" w:hAnsi="Calibri"/>
          <w:sz w:val="22"/>
          <w:szCs w:val="22"/>
        </w:rPr>
      </w:pPr>
      <w:r w:rsidRPr="00FE3799">
        <w:rPr>
          <w:rFonts w:ascii="Calibri" w:hAnsi="Calibri"/>
          <w:sz w:val="22"/>
          <w:szCs w:val="22"/>
        </w:rPr>
        <w:t>Stavgång</w:t>
      </w:r>
      <w:r w:rsidR="00C45CAE" w:rsidRPr="00FE3799">
        <w:rPr>
          <w:rFonts w:ascii="Calibri" w:hAnsi="Calibri"/>
          <w:sz w:val="22"/>
          <w:szCs w:val="22"/>
        </w:rPr>
        <w:t xml:space="preserve"> </w:t>
      </w:r>
    </w:p>
    <w:p w:rsidR="008D0749" w:rsidRPr="00FE3799" w:rsidRDefault="00C45CAE" w:rsidP="008A0B9C">
      <w:pPr>
        <w:pStyle w:val="Liststycke"/>
        <w:numPr>
          <w:ilvl w:val="0"/>
          <w:numId w:val="6"/>
        </w:numPr>
        <w:rPr>
          <w:rFonts w:ascii="Calibri" w:hAnsi="Calibri"/>
          <w:sz w:val="22"/>
          <w:szCs w:val="22"/>
        </w:rPr>
      </w:pPr>
      <w:r w:rsidRPr="00FE3799">
        <w:rPr>
          <w:rFonts w:ascii="Calibri" w:hAnsi="Calibri"/>
          <w:sz w:val="22"/>
          <w:szCs w:val="22"/>
        </w:rPr>
        <w:t>Cykel/MTB</w:t>
      </w:r>
    </w:p>
    <w:p w:rsidR="00A21AF7" w:rsidRPr="00FE3799" w:rsidRDefault="008D0749" w:rsidP="008A0B9C">
      <w:pPr>
        <w:pStyle w:val="Liststycke"/>
        <w:numPr>
          <w:ilvl w:val="0"/>
          <w:numId w:val="6"/>
        </w:numPr>
        <w:rPr>
          <w:rFonts w:ascii="Calibri" w:hAnsi="Calibri"/>
          <w:sz w:val="22"/>
          <w:szCs w:val="22"/>
        </w:rPr>
      </w:pPr>
      <w:r w:rsidRPr="00FE3799">
        <w:rPr>
          <w:rFonts w:ascii="Calibri" w:hAnsi="Calibri"/>
          <w:sz w:val="22"/>
          <w:szCs w:val="22"/>
        </w:rPr>
        <w:t>Fjäll sommar och vinter</w:t>
      </w:r>
    </w:p>
    <w:p w:rsidR="008D0749" w:rsidRPr="00FE3799" w:rsidRDefault="008D0749" w:rsidP="008A0B9C">
      <w:pPr>
        <w:pStyle w:val="Liststycke"/>
        <w:numPr>
          <w:ilvl w:val="0"/>
          <w:numId w:val="6"/>
        </w:numPr>
        <w:rPr>
          <w:rFonts w:ascii="Calibri" w:hAnsi="Calibri"/>
          <w:sz w:val="22"/>
          <w:szCs w:val="22"/>
        </w:rPr>
      </w:pPr>
      <w:r w:rsidRPr="00FE3799">
        <w:rPr>
          <w:rFonts w:ascii="Calibri" w:hAnsi="Calibri"/>
          <w:sz w:val="22"/>
          <w:szCs w:val="22"/>
        </w:rPr>
        <w:t>Kajak</w:t>
      </w:r>
    </w:p>
    <w:p w:rsidR="008D0749" w:rsidRPr="00FE3799" w:rsidRDefault="008D0749" w:rsidP="008A0B9C">
      <w:pPr>
        <w:pStyle w:val="Liststycke"/>
        <w:numPr>
          <w:ilvl w:val="0"/>
          <w:numId w:val="6"/>
        </w:numPr>
        <w:rPr>
          <w:rFonts w:ascii="Calibri" w:hAnsi="Calibri"/>
          <w:sz w:val="22"/>
          <w:szCs w:val="22"/>
        </w:rPr>
      </w:pPr>
      <w:r w:rsidRPr="00FE3799">
        <w:rPr>
          <w:rFonts w:ascii="Calibri" w:hAnsi="Calibri"/>
          <w:sz w:val="22"/>
          <w:szCs w:val="22"/>
        </w:rPr>
        <w:t>Långfärdsskridsko</w:t>
      </w:r>
    </w:p>
    <w:p w:rsidR="008D0749" w:rsidRPr="00FE3799" w:rsidRDefault="008D0749" w:rsidP="008A0B9C">
      <w:pPr>
        <w:pStyle w:val="Liststycke"/>
        <w:numPr>
          <w:ilvl w:val="0"/>
          <w:numId w:val="6"/>
        </w:numPr>
        <w:rPr>
          <w:rFonts w:ascii="Calibri" w:hAnsi="Calibri"/>
          <w:sz w:val="22"/>
          <w:szCs w:val="22"/>
        </w:rPr>
      </w:pPr>
      <w:r w:rsidRPr="00FE3799">
        <w:rPr>
          <w:rFonts w:ascii="Calibri" w:hAnsi="Calibri"/>
          <w:sz w:val="22"/>
          <w:szCs w:val="22"/>
        </w:rPr>
        <w:t>Håll i hälsan. Här ingår vattengymnastik, Chi Gong och kursverksamhet inom ämnet kroppskännedom.</w:t>
      </w:r>
    </w:p>
    <w:p w:rsidR="00AB2131" w:rsidRPr="00FE3799" w:rsidRDefault="00AB2131" w:rsidP="008A0B9C">
      <w:pPr>
        <w:pStyle w:val="Liststycke"/>
        <w:numPr>
          <w:ilvl w:val="0"/>
          <w:numId w:val="6"/>
        </w:numPr>
        <w:rPr>
          <w:rFonts w:ascii="Calibri" w:hAnsi="Calibri"/>
          <w:sz w:val="22"/>
          <w:szCs w:val="22"/>
        </w:rPr>
      </w:pPr>
      <w:r w:rsidRPr="00FE3799">
        <w:rPr>
          <w:rFonts w:ascii="Calibri" w:hAnsi="Calibri"/>
          <w:sz w:val="22"/>
          <w:szCs w:val="22"/>
        </w:rPr>
        <w:t>TVM</w:t>
      </w:r>
    </w:p>
    <w:p w:rsidR="00C45CAE" w:rsidRPr="00FE3799" w:rsidRDefault="00C45CAE" w:rsidP="00C34BD5">
      <w:pPr>
        <w:rPr>
          <w:b/>
        </w:rPr>
      </w:pPr>
    </w:p>
    <w:p w:rsidR="00C34BD5" w:rsidRDefault="00C34BD5" w:rsidP="00C34BD5">
      <w:pPr>
        <w:rPr>
          <w:b/>
        </w:rPr>
      </w:pPr>
      <w:r w:rsidRPr="00FE3799">
        <w:rPr>
          <w:b/>
        </w:rPr>
        <w:t>Vandring</w:t>
      </w:r>
    </w:p>
    <w:p w:rsidR="00251C3A" w:rsidRPr="00DC3477" w:rsidRDefault="00251C3A" w:rsidP="00251C3A">
      <w:pPr>
        <w:pStyle w:val="Normalwebb"/>
        <w:rPr>
          <w:rFonts w:asciiTheme="minorHAnsi" w:hAnsiTheme="minorHAnsi"/>
          <w:sz w:val="22"/>
          <w:szCs w:val="22"/>
        </w:rPr>
      </w:pPr>
      <w:r w:rsidRPr="00DC3477">
        <w:rPr>
          <w:rFonts w:asciiTheme="minorHAnsi" w:hAnsiTheme="minorHAnsi"/>
          <w:sz w:val="22"/>
          <w:szCs w:val="22"/>
        </w:rPr>
        <w:t>Vandringsgrenen har haft en hel del olika typer av vandringar under 2015.</w:t>
      </w:r>
    </w:p>
    <w:p w:rsidR="00251C3A" w:rsidRPr="00DC3477" w:rsidRDefault="00251C3A" w:rsidP="00251C3A">
      <w:pPr>
        <w:pStyle w:val="Normalwebb"/>
        <w:rPr>
          <w:rFonts w:asciiTheme="minorHAnsi" w:hAnsiTheme="minorHAnsi"/>
          <w:sz w:val="22"/>
          <w:szCs w:val="22"/>
        </w:rPr>
      </w:pPr>
      <w:r w:rsidRPr="00DC3477">
        <w:rPr>
          <w:rFonts w:asciiTheme="minorHAnsi" w:hAnsiTheme="minorHAnsi"/>
          <w:sz w:val="22"/>
          <w:szCs w:val="22"/>
        </w:rPr>
        <w:t xml:space="preserve">Glädjande nog är grenen växande och åtminstone en ny ledare kommer att utbilda sig under 2016, liksom </w:t>
      </w:r>
      <w:r w:rsidR="00844519">
        <w:rPr>
          <w:rFonts w:asciiTheme="minorHAnsi" w:hAnsiTheme="minorHAnsi"/>
          <w:sz w:val="22"/>
          <w:szCs w:val="22"/>
        </w:rPr>
        <w:t xml:space="preserve">att </w:t>
      </w:r>
      <w:r w:rsidRPr="00DC3477">
        <w:rPr>
          <w:rFonts w:asciiTheme="minorHAnsi" w:hAnsiTheme="minorHAnsi"/>
          <w:sz w:val="22"/>
          <w:szCs w:val="22"/>
        </w:rPr>
        <w:t>vi får förstärkning från en vandringsledare i Stockholm. Det har också diskuterats om kommande familjevandringar.</w:t>
      </w:r>
    </w:p>
    <w:p w:rsidR="00251C3A" w:rsidRPr="00DC3477" w:rsidRDefault="00251C3A" w:rsidP="00251C3A">
      <w:pPr>
        <w:pStyle w:val="Normalwebb"/>
        <w:rPr>
          <w:rFonts w:asciiTheme="minorHAnsi" w:hAnsiTheme="minorHAnsi"/>
          <w:sz w:val="22"/>
          <w:szCs w:val="22"/>
        </w:rPr>
      </w:pPr>
      <w:r w:rsidRPr="00DC3477">
        <w:rPr>
          <w:rFonts w:asciiTheme="minorHAnsi" w:hAnsiTheme="minorHAnsi"/>
          <w:sz w:val="22"/>
          <w:szCs w:val="22"/>
        </w:rPr>
        <w:t>Jan Scheja har hållit i fågelvandringar under våren (maj), en morgonvandring o en kvällsvandring. Många glada o positiva deltagare fick under expertkompetens veta vilka fåglar som dök upp.</w:t>
      </w:r>
    </w:p>
    <w:p w:rsidR="00251C3A" w:rsidRPr="00DC3477" w:rsidRDefault="00844519" w:rsidP="00251C3A">
      <w:pPr>
        <w:pStyle w:val="Normalwebb"/>
        <w:rPr>
          <w:rFonts w:asciiTheme="minorHAnsi" w:hAnsiTheme="minorHAnsi"/>
          <w:sz w:val="22"/>
          <w:szCs w:val="22"/>
        </w:rPr>
      </w:pPr>
      <w:r>
        <w:rPr>
          <w:rFonts w:asciiTheme="minorHAnsi" w:hAnsiTheme="minorHAnsi"/>
          <w:sz w:val="22"/>
          <w:szCs w:val="22"/>
        </w:rPr>
        <w:t>Karin</w:t>
      </w:r>
      <w:r w:rsidR="00251C3A" w:rsidRPr="00DC3477">
        <w:rPr>
          <w:rFonts w:asciiTheme="minorHAnsi" w:hAnsiTheme="minorHAnsi"/>
          <w:sz w:val="22"/>
          <w:szCs w:val="22"/>
        </w:rPr>
        <w:t xml:space="preserve"> Byström höll i en trevlig blomstervandring vid Larsberg o visade deltagarna alla olika växter och allt man kan göra av växterna i naturens skafferi.</w:t>
      </w:r>
    </w:p>
    <w:p w:rsidR="00251C3A" w:rsidRPr="00DC3477" w:rsidRDefault="00251C3A" w:rsidP="00251C3A">
      <w:pPr>
        <w:pStyle w:val="Normalwebb"/>
        <w:rPr>
          <w:rFonts w:asciiTheme="minorHAnsi" w:hAnsiTheme="minorHAnsi"/>
          <w:sz w:val="22"/>
          <w:szCs w:val="22"/>
        </w:rPr>
      </w:pPr>
      <w:r w:rsidRPr="00DC3477">
        <w:rPr>
          <w:rFonts w:asciiTheme="minorHAnsi" w:hAnsiTheme="minorHAnsi"/>
          <w:sz w:val="22"/>
          <w:szCs w:val="22"/>
        </w:rPr>
        <w:t>Två lite längre vandringar hölls en lördag i april på Gålö och en lördag i oktober gick vi Sörmlandsledens etapp 3. Vi var på våren över 20 personer o höstvandringen lockade drygt 10 deltagare.</w:t>
      </w:r>
    </w:p>
    <w:p w:rsidR="00251C3A" w:rsidRPr="00DC3477" w:rsidRDefault="00DC3477" w:rsidP="00251C3A">
      <w:pPr>
        <w:pStyle w:val="Normalwebb"/>
        <w:rPr>
          <w:rFonts w:asciiTheme="minorHAnsi" w:hAnsiTheme="minorHAnsi"/>
          <w:sz w:val="22"/>
          <w:szCs w:val="22"/>
        </w:rPr>
      </w:pPr>
      <w:r>
        <w:rPr>
          <w:rFonts w:asciiTheme="minorHAnsi" w:hAnsiTheme="minorHAnsi"/>
          <w:sz w:val="22"/>
          <w:szCs w:val="22"/>
        </w:rPr>
        <w:t>I november hölls</w:t>
      </w:r>
      <w:r w:rsidR="00251C3A" w:rsidRPr="00DC3477">
        <w:rPr>
          <w:rFonts w:asciiTheme="minorHAnsi" w:hAnsiTheme="minorHAnsi"/>
          <w:sz w:val="22"/>
          <w:szCs w:val="22"/>
        </w:rPr>
        <w:t xml:space="preserve"> ett vandrarmöte där planeringen för nästa år togs upp. </w:t>
      </w:r>
    </w:p>
    <w:p w:rsidR="00C34BD5" w:rsidRPr="00DC3477" w:rsidRDefault="00C34BD5" w:rsidP="00C34BD5">
      <w:pPr>
        <w:rPr>
          <w:b/>
        </w:rPr>
      </w:pPr>
      <w:r w:rsidRPr="00DC3477">
        <w:rPr>
          <w:b/>
        </w:rPr>
        <w:t>Stavgång</w:t>
      </w:r>
    </w:p>
    <w:p w:rsidR="00C34BD5" w:rsidRPr="00DC3477" w:rsidRDefault="00C34BD5" w:rsidP="00C34BD5">
      <w:r w:rsidRPr="00DC3477">
        <w:t>Stavgången på onsdag</w:t>
      </w:r>
      <w:r w:rsidR="00346BAB" w:rsidRPr="00DC3477">
        <w:t>s</w:t>
      </w:r>
      <w:r w:rsidRPr="00DC3477">
        <w:t>förmiddagar med mottot motion, naturupplevelser och kaffepaus samlar en trogen skara samt nya deltagare emellanåt. Turerna går både vår och höst.</w:t>
      </w:r>
    </w:p>
    <w:p w:rsidR="008D0749" w:rsidRPr="00E240DB" w:rsidRDefault="008D0749" w:rsidP="008A0B9C">
      <w:pPr>
        <w:rPr>
          <w:b/>
        </w:rPr>
      </w:pPr>
      <w:r w:rsidRPr="00E240DB">
        <w:rPr>
          <w:b/>
        </w:rPr>
        <w:t>Cykel</w:t>
      </w:r>
      <w:r w:rsidR="00F300F7" w:rsidRPr="00E240DB">
        <w:rPr>
          <w:b/>
        </w:rPr>
        <w:t>/MTB</w:t>
      </w:r>
    </w:p>
    <w:p w:rsidR="008564CD" w:rsidRDefault="008564CD" w:rsidP="008564CD">
      <w:r>
        <w:t>Under året har lokalavdelningens MTB-gren haft 14 st. träffar med i snitt 17-18 personer, barn i åldern 6-13 år och föräldrar.</w:t>
      </w:r>
      <w:r w:rsidR="003704EA">
        <w:t xml:space="preserve"> </w:t>
      </w:r>
      <w:r>
        <w:t>På äventyrsdagen ställde vi i ordning en ”hinderbana”. Det var full fart i 4 timmar med en hel massa cyklister, mest barn.</w:t>
      </w:r>
    </w:p>
    <w:p w:rsidR="008564CD" w:rsidRDefault="008564CD" w:rsidP="008564CD">
      <w:r>
        <w:t>3 – 6 september anordnade lokalavdelningen en MTB-</w:t>
      </w:r>
      <w:r w:rsidRPr="00245D4B">
        <w:t>resa till Funäsdalen</w:t>
      </w:r>
      <w:r>
        <w:t>, för vuxna, som blev mycket lyckad. 15 st. n</w:t>
      </w:r>
      <w:r w:rsidRPr="00245D4B">
        <w:t xml:space="preserve">öjda deltagare och </w:t>
      </w:r>
      <w:r>
        <w:t xml:space="preserve">3 st. </w:t>
      </w:r>
      <w:r w:rsidRPr="00245D4B">
        <w:t xml:space="preserve">ledare som gärna </w:t>
      </w:r>
      <w:r>
        <w:t>skulle göra något liknande igen.</w:t>
      </w:r>
      <w:r w:rsidRPr="00245D4B">
        <w:t xml:space="preserve"> </w:t>
      </w:r>
    </w:p>
    <w:p w:rsidR="008564CD" w:rsidRPr="00F1407D" w:rsidRDefault="008564CD" w:rsidP="008564CD">
      <w:r>
        <w:lastRenderedPageBreak/>
        <w:t xml:space="preserve">FF MTB Lidingö fick tillsammans med andra LA i Stockholmsområdet även i år förtroende för att ställa i ordning en ca 600 kvm stor ”bike-arena” på Vildmarksmässan. </w:t>
      </w:r>
      <w:r w:rsidRPr="00F1407D">
        <w:t>Den var mycket populär även denna gång, så det kommer att bli en uppföljning under 2016.</w:t>
      </w:r>
    </w:p>
    <w:p w:rsidR="008564CD" w:rsidRDefault="008564CD" w:rsidP="008564CD">
      <w:r>
        <w:t>Vi har även vidareutbildat några av våra ledare inom Första Hjälpen, riktad mot MTB-ledare.</w:t>
      </w:r>
    </w:p>
    <w:p w:rsidR="008564CD" w:rsidRDefault="008564CD" w:rsidP="008564CD">
      <w:r>
        <w:t xml:space="preserve">Erhållet utvecklingsbidrag på </w:t>
      </w:r>
      <w:proofErr w:type="gramStart"/>
      <w:r>
        <w:t>10.000</w:t>
      </w:r>
      <w:proofErr w:type="gramEnd"/>
      <w:r>
        <w:t xml:space="preserve"> från Region Mälardalen har utbetalats under året efter redovisning av uppnådd verksamhet.</w:t>
      </w:r>
    </w:p>
    <w:p w:rsidR="00C45CAE" w:rsidRDefault="00C45CAE" w:rsidP="00C45CAE">
      <w:pPr>
        <w:rPr>
          <w:rFonts w:asciiTheme="minorHAnsi" w:hAnsiTheme="minorHAnsi"/>
          <w:u w:val="single"/>
        </w:rPr>
      </w:pPr>
      <w:r w:rsidRPr="00FE3799">
        <w:rPr>
          <w:rFonts w:asciiTheme="minorHAnsi" w:hAnsiTheme="minorHAnsi"/>
          <w:u w:val="single"/>
        </w:rPr>
        <w:t>Vinter- och sommarfjäll</w:t>
      </w:r>
    </w:p>
    <w:p w:rsidR="00E84A39" w:rsidRDefault="00E84A39" w:rsidP="00E84A39">
      <w:r>
        <w:t xml:space="preserve">Lokalavdelningens gren Sommarfjäll genomförde en vandring i Jämtland 21-26 augusti. Ledare var Eva Buhre (grenledare Sommarfjäll) och Christian Gottlieb. Vid starten i Vålådalen bestod gruppen, förutom av ledarna, av nio deltagare. Två av deltagarna nödgades dock avbryta turen efter första dagsvandringen p.g.a. bristande kondition. </w:t>
      </w:r>
    </w:p>
    <w:p w:rsidR="00E84A39" w:rsidRDefault="00E84A39" w:rsidP="00E84A39">
      <w:r>
        <w:t xml:space="preserve">Övernattningar skedde i stugorna i Stensdalen (två nätter), Vålåstugan och </w:t>
      </w:r>
      <w:proofErr w:type="spellStart"/>
      <w:r>
        <w:t>Lunndörren</w:t>
      </w:r>
      <w:proofErr w:type="spellEnd"/>
      <w:r>
        <w:t xml:space="preserve"> (två nätter). Turen började med frukost och avslutades med middag i Vålådalen.</w:t>
      </w:r>
    </w:p>
    <w:p w:rsidR="00E84A39" w:rsidRDefault="00E84A39" w:rsidP="00E84A39">
      <w:r>
        <w:t>Det var mycket varmt och soligt väder. Endast sista dagen kom något regn.</w:t>
      </w:r>
    </w:p>
    <w:p w:rsidR="00E84A39" w:rsidRDefault="00E84A39" w:rsidP="00E84A39">
      <w:r>
        <w:t xml:space="preserve">Under året har vi haft kontakter med grenledaren för TVM, Eva </w:t>
      </w:r>
      <w:proofErr w:type="spellStart"/>
      <w:r>
        <w:t>Rozenbeek</w:t>
      </w:r>
      <w:proofErr w:type="spellEnd"/>
      <w:r>
        <w:t>, och diskuterat gemensamma frågor.</w:t>
      </w:r>
    </w:p>
    <w:p w:rsidR="008D0749" w:rsidRDefault="00C45CAE" w:rsidP="008A0B9C">
      <w:pPr>
        <w:rPr>
          <w:u w:val="single"/>
        </w:rPr>
      </w:pPr>
      <w:r w:rsidRPr="00FE3799">
        <w:rPr>
          <w:u w:val="single"/>
        </w:rPr>
        <w:t>K</w:t>
      </w:r>
      <w:r w:rsidR="008D0749" w:rsidRPr="00FE3799">
        <w:rPr>
          <w:u w:val="single"/>
        </w:rPr>
        <w:t>ajak</w:t>
      </w:r>
    </w:p>
    <w:p w:rsidR="00E240DB" w:rsidRDefault="00E240DB" w:rsidP="00E240DB">
      <w:r>
        <w:t>2015 kajaksäsongen har utbudet på turer, kurser och kvällspaddlingar varit i olika svårighetsgrader och antal</w:t>
      </w:r>
      <w:r w:rsidR="00E109E2">
        <w:t xml:space="preserve"> deltagare mindre än förra året;</w:t>
      </w:r>
      <w:r>
        <w:t xml:space="preserve"> några turer har vi varit tvungna förkorta eller ställa in </w:t>
      </w:r>
      <w:proofErr w:type="spellStart"/>
      <w:r>
        <w:t>pga</w:t>
      </w:r>
      <w:proofErr w:type="spellEnd"/>
      <w:r>
        <w:t xml:space="preserve"> vädret.  </w:t>
      </w:r>
    </w:p>
    <w:p w:rsidR="00E240DB" w:rsidRDefault="00E240DB" w:rsidP="00E240DB">
      <w:r>
        <w:t xml:space="preserve">Bassängträningarna hade stor efterfrågan och även nybörjarkursen. </w:t>
      </w:r>
      <w:r w:rsidR="00980AC5">
        <w:t>På k</w:t>
      </w:r>
      <w:r>
        <w:t>vällspaddlingarna på måndag- och onsdagkvällar i juni och augusti var det sammanlagt 101 deltagare, flest deltagare i augusti och vi fick ett extra tryck efter kajakreportaget i Lidingötidningen. Två teknikpass genomfördes. Dagsturerna Nackarunt, Kalastur och Månskenspaddling var det bra med deltagare</w:t>
      </w:r>
      <w:r w:rsidR="00980AC5">
        <w:t>,</w:t>
      </w:r>
      <w:r>
        <w:t xml:space="preserve"> bara några platser kvar. Vandrarhemsturen till Stora Kalholmen och veckopa</w:t>
      </w:r>
      <w:r w:rsidR="00980AC5">
        <w:t>ddlingen på västkusten var full</w:t>
      </w:r>
      <w:r>
        <w:t>belagda. Gillögaturen arrangerades i år av Tyresö med leda</w:t>
      </w:r>
      <w:r w:rsidR="00980AC5">
        <w:t>re från Lidingö. Totalt hade vi</w:t>
      </w:r>
      <w:r>
        <w:t xml:space="preserve"> 213 personer ute på vattnet på 24 aktiviteter. </w:t>
      </w:r>
    </w:p>
    <w:p w:rsidR="00E240DB" w:rsidRDefault="00E240DB" w:rsidP="00E240DB">
      <w:r>
        <w:t xml:space="preserve">Kajakledarna deltog också på Friluftsfrämjandets äventyrsdag vid </w:t>
      </w:r>
      <w:proofErr w:type="spellStart"/>
      <w:r>
        <w:t>Kyrkviken</w:t>
      </w:r>
      <w:proofErr w:type="spellEnd"/>
      <w:r>
        <w:t xml:space="preserve"> i september. Flera av våra ledare har tagit grönt paddelpass och även gjort andra fortbildningar under året. Vi har två representant</w:t>
      </w:r>
      <w:r w:rsidR="001C45C0">
        <w:t>er i regionens ledarutbildnings</w:t>
      </w:r>
      <w:r>
        <w:t>team.  </w:t>
      </w:r>
    </w:p>
    <w:p w:rsidR="00262209" w:rsidRPr="00FE3799" w:rsidRDefault="00262209" w:rsidP="00262209">
      <w:pPr>
        <w:spacing w:before="100" w:beforeAutospacing="1" w:after="100" w:afterAutospacing="1"/>
      </w:pPr>
      <w:r w:rsidRPr="00FE3799">
        <w:rPr>
          <w:u w:val="single"/>
        </w:rPr>
        <w:t>Långfärdsskridsko</w:t>
      </w:r>
    </w:p>
    <w:p w:rsidR="00E84A39" w:rsidRDefault="00E84A39" w:rsidP="00E84A39">
      <w:pPr>
        <w:spacing w:before="100" w:beforeAutospacing="1" w:after="100" w:afterAutospacing="1"/>
      </w:pPr>
      <w:r>
        <w:t>Långfärdsskridskogrenen genomförde turer torsdagar, lördagar och söndagar. Turverksamheten började den 1 januari med den klassiska turen Kungsängen-Sigtuna och avslutades redan den 22 februari. Det b</w:t>
      </w:r>
      <w:r w:rsidR="003C2F28">
        <w:t>lev en kort men intensiv säsong;</w:t>
      </w:r>
      <w:r>
        <w:t xml:space="preserve"> vi genomförde 12 turer. Som ett led att locka ut fle</w:t>
      </w:r>
      <w:r w:rsidR="003C2F28">
        <w:t>r på isen hålls kurser varje år;</w:t>
      </w:r>
      <w:r>
        <w:t xml:space="preserve"> kursen 2015 gick s</w:t>
      </w:r>
      <w:r w:rsidR="003C2F28">
        <w:t>om vanligt av stapeln i januari med</w:t>
      </w:r>
      <w:r>
        <w:t xml:space="preserve"> 2 teorikvällar, teknik</w:t>
      </w:r>
      <w:r w:rsidR="003C2F28">
        <w:t>övning på Östermalms IP och 1</w:t>
      </w:r>
      <w:r>
        <w:t xml:space="preserve"> praktiktur på Brofjärden.</w:t>
      </w:r>
      <w:r>
        <w:rPr>
          <w:color w:val="FF0000"/>
        </w:rPr>
        <w:t xml:space="preserve"> </w:t>
      </w:r>
      <w:r>
        <w:rPr>
          <w:color w:val="000000"/>
        </w:rPr>
        <w:t xml:space="preserve">Lokalavdelningen ansvarade även för </w:t>
      </w:r>
      <w:r>
        <w:rPr>
          <w:color w:val="000000"/>
        </w:rPr>
        <w:lastRenderedPageBreak/>
        <w:t xml:space="preserve">att ploga en 3 km lång bana på </w:t>
      </w:r>
      <w:proofErr w:type="spellStart"/>
      <w:r>
        <w:rPr>
          <w:color w:val="000000"/>
        </w:rPr>
        <w:t>Grönstaviken</w:t>
      </w:r>
      <w:proofErr w:type="spellEnd"/>
      <w:r>
        <w:rPr>
          <w:color w:val="000000"/>
        </w:rPr>
        <w:t xml:space="preserve">, med start vid Askrike Segelsällskap. På grund av utebliven is kunde </w:t>
      </w:r>
      <w:proofErr w:type="spellStart"/>
      <w:r>
        <w:rPr>
          <w:color w:val="000000"/>
        </w:rPr>
        <w:t>Grönstabanan</w:t>
      </w:r>
      <w:proofErr w:type="spellEnd"/>
      <w:r>
        <w:rPr>
          <w:color w:val="000000"/>
        </w:rPr>
        <w:t xml:space="preserve"> inte öppnas alls innan våren kom och därför fick Lilla Vikingarännet ställas in.</w:t>
      </w:r>
      <w:r>
        <w:t xml:space="preserve"> Som tidigare säsong skötte </w:t>
      </w:r>
      <w:r w:rsidRPr="00BB7D55">
        <w:t xml:space="preserve">vi även om Isbiten, en </w:t>
      </w:r>
      <w:r>
        <w:t>mindre konstfrusen bana vid Sticklinge fritidsgård.</w:t>
      </w:r>
    </w:p>
    <w:p w:rsidR="00F1761C" w:rsidRPr="00FE3799" w:rsidRDefault="00F1761C" w:rsidP="008A0B9C">
      <w:pPr>
        <w:rPr>
          <w:rFonts w:asciiTheme="minorHAnsi" w:hAnsiTheme="minorHAnsi"/>
          <w:u w:val="single"/>
        </w:rPr>
      </w:pPr>
      <w:r w:rsidRPr="00FE3799">
        <w:rPr>
          <w:rFonts w:asciiTheme="minorHAnsi" w:hAnsiTheme="minorHAnsi"/>
          <w:u w:val="single"/>
        </w:rPr>
        <w:t>Håll i hälsan</w:t>
      </w:r>
    </w:p>
    <w:p w:rsidR="00E84A39" w:rsidRDefault="00F1761C" w:rsidP="008A0B9C">
      <w:pPr>
        <w:rPr>
          <w:rFonts w:asciiTheme="minorHAnsi" w:hAnsiTheme="minorHAnsi"/>
          <w:u w:val="single"/>
        </w:rPr>
      </w:pPr>
      <w:r w:rsidRPr="00E84A39">
        <w:rPr>
          <w:rFonts w:asciiTheme="minorHAnsi" w:hAnsiTheme="minorHAnsi"/>
        </w:rPr>
        <w:t xml:space="preserve">Verksamheten </w:t>
      </w:r>
      <w:r w:rsidR="00E84A39" w:rsidRPr="00E84A39">
        <w:rPr>
          <w:rFonts w:asciiTheme="minorHAnsi" w:hAnsiTheme="minorHAnsi"/>
        </w:rPr>
        <w:t xml:space="preserve">med vattengymnastik bedrivs fortsatt under höst- och vår med en trogen skara </w:t>
      </w:r>
      <w:r w:rsidR="003704EA">
        <w:rPr>
          <w:rFonts w:asciiTheme="minorHAnsi" w:hAnsiTheme="minorHAnsi"/>
        </w:rPr>
        <w:t xml:space="preserve">om 30 deltagare </w:t>
      </w:r>
      <w:r w:rsidR="003704EA" w:rsidRPr="00FE3799">
        <w:rPr>
          <w:rFonts w:asciiTheme="minorHAnsi" w:hAnsiTheme="minorHAnsi"/>
        </w:rPr>
        <w:t xml:space="preserve">med ledarna Lotta Rosén och Eva Lundholm. Reservledare har varit Svetlana </w:t>
      </w:r>
      <w:proofErr w:type="spellStart"/>
      <w:r w:rsidR="003704EA" w:rsidRPr="00FE3799">
        <w:rPr>
          <w:rFonts w:asciiTheme="minorHAnsi" w:hAnsiTheme="minorHAnsi"/>
        </w:rPr>
        <w:t>Belevich</w:t>
      </w:r>
      <w:proofErr w:type="spellEnd"/>
      <w:r w:rsidR="003704EA" w:rsidRPr="00FE3799">
        <w:rPr>
          <w:rFonts w:asciiTheme="minorHAnsi" w:hAnsiTheme="minorHAnsi"/>
        </w:rPr>
        <w:t>.</w:t>
      </w:r>
    </w:p>
    <w:p w:rsidR="00AB2131" w:rsidRPr="00FE3799" w:rsidRDefault="00AB2131" w:rsidP="008A0B9C">
      <w:pPr>
        <w:rPr>
          <w:rFonts w:asciiTheme="minorHAnsi" w:hAnsiTheme="minorHAnsi"/>
          <w:u w:val="single"/>
        </w:rPr>
      </w:pPr>
      <w:r w:rsidRPr="00FE3799">
        <w:rPr>
          <w:rFonts w:asciiTheme="minorHAnsi" w:hAnsiTheme="minorHAnsi"/>
          <w:u w:val="single"/>
        </w:rPr>
        <w:t>TVM</w:t>
      </w:r>
      <w:r w:rsidR="00F03866" w:rsidRPr="00FE3799">
        <w:rPr>
          <w:rFonts w:asciiTheme="minorHAnsi" w:hAnsiTheme="minorHAnsi"/>
          <w:u w:val="single"/>
        </w:rPr>
        <w:t>/Äventyrarna</w:t>
      </w:r>
    </w:p>
    <w:p w:rsidR="000C0FFE" w:rsidRPr="00FE3799" w:rsidRDefault="000C0FFE" w:rsidP="000C0FFE">
      <w:r w:rsidRPr="00FE3799">
        <w:t xml:space="preserve">TVM hade under året haft ca 10 deltagare mellan 15 år och 17 år. Verksamheten bygger på gruppens egna aktiviteter samt gemensamma nationella </w:t>
      </w:r>
      <w:r w:rsidR="006C477E" w:rsidRPr="006C477E">
        <w:t xml:space="preserve">TVM-läger, s.k. Ting (3 </w:t>
      </w:r>
      <w:proofErr w:type="spellStart"/>
      <w:r w:rsidR="006C477E" w:rsidRPr="006C477E">
        <w:t>st</w:t>
      </w:r>
      <w:proofErr w:type="spellEnd"/>
      <w:r w:rsidR="006C477E" w:rsidRPr="006C477E">
        <w:t>/år</w:t>
      </w:r>
      <w:r w:rsidR="00147D44">
        <w:t>)</w:t>
      </w:r>
      <w:r w:rsidRPr="00FE3799">
        <w:t xml:space="preserve">, samt gemensamma aktiviteter med Mälardalens TVM ca 1 </w:t>
      </w:r>
      <w:proofErr w:type="spellStart"/>
      <w:r w:rsidRPr="00FE3799">
        <w:t>st</w:t>
      </w:r>
      <w:proofErr w:type="spellEnd"/>
      <w:r w:rsidRPr="00FE3799">
        <w:t>/mån. Gruppens aktiviteter spänner över allt från klättring till cykling och vandring.</w:t>
      </w:r>
    </w:p>
    <w:p w:rsidR="00DA1F3B" w:rsidRPr="00FE3799" w:rsidRDefault="00DA1F3B" w:rsidP="00DA1F3B">
      <w:r w:rsidRPr="00FE3799">
        <w:t xml:space="preserve">Grundtanken med TVM är att ungdomarna självständigt ska planera och utföra sina egna aktiviteter. En ledare finns med i gruppen som mentor, för att stötta dem i att bli självständiga, komma med inspiration och ge kunskap genom att de får lära sig grunderna i att planera och ansvara för träffarna samt träna lite gruppdynamik. Även en hjälpledare är kopplad till gruppen. </w:t>
      </w:r>
    </w:p>
    <w:p w:rsidR="00DA1F3B" w:rsidRPr="00FE3799" w:rsidRDefault="00DA1F3B" w:rsidP="00271427">
      <w:r w:rsidRPr="00FE3799">
        <w:t>Fyra deltagare från Lidingö medverkade som funktionärer vid ett Frilufsarläger för hela Mälardalen i Gladökvarn, Huddinge</w:t>
      </w:r>
      <w:r w:rsidR="00A64644">
        <w:t>,</w:t>
      </w:r>
      <w:r w:rsidRPr="00FE3799">
        <w:t xml:space="preserve"> med totalt ett 70-tal deltagare. Gruppen arrangerade </w:t>
      </w:r>
      <w:r w:rsidR="006C477E">
        <w:t>också en Hajk m</w:t>
      </w:r>
      <w:r w:rsidRPr="00FE3799">
        <w:t xml:space="preserve">ed övernattning på </w:t>
      </w:r>
      <w:proofErr w:type="spellStart"/>
      <w:r w:rsidRPr="00FE3799">
        <w:t>Bogesundslandet</w:t>
      </w:r>
      <w:proofErr w:type="spellEnd"/>
      <w:r w:rsidRPr="00FE3799">
        <w:t xml:space="preserve">. </w:t>
      </w:r>
      <w:r w:rsidR="00B71F3B">
        <w:t xml:space="preserve"> </w:t>
      </w:r>
      <w:r w:rsidRPr="00FE3799">
        <w:t>För andra året i rad har Lidingö Lokalavdelning arrangerat en vandring med övernattning i Norge för deltagare från Mälardalen.</w:t>
      </w:r>
    </w:p>
    <w:p w:rsidR="00DA1F3B" w:rsidRPr="00FE3799" w:rsidRDefault="00DA1F3B" w:rsidP="00572112">
      <w:r w:rsidRPr="00FE3799">
        <w:t>Från Lidingö deltog 3 TVM-</w:t>
      </w:r>
      <w:proofErr w:type="spellStart"/>
      <w:r w:rsidRPr="00FE3799">
        <w:t>are</w:t>
      </w:r>
      <w:proofErr w:type="spellEnd"/>
      <w:r w:rsidRPr="00FE3799">
        <w:t xml:space="preserve"> vid ungdomsstämman. En </w:t>
      </w:r>
      <w:r w:rsidR="00572112" w:rsidRPr="00FE3799">
        <w:t>TV</w:t>
      </w:r>
      <w:r w:rsidR="006C477E">
        <w:t>M</w:t>
      </w:r>
      <w:r w:rsidR="00572112" w:rsidRPr="00FE3799">
        <w:t>-</w:t>
      </w:r>
      <w:proofErr w:type="spellStart"/>
      <w:r w:rsidR="00572112" w:rsidRPr="00FE3799">
        <w:t>are</w:t>
      </w:r>
      <w:proofErr w:type="spellEnd"/>
      <w:r w:rsidR="00572112" w:rsidRPr="00FE3799">
        <w:t xml:space="preserve"> har gått kursen ”ung ledare” i Friluftsfrämjandet.</w:t>
      </w:r>
      <w:r w:rsidRPr="00FE3799">
        <w:t xml:space="preserve"> </w:t>
      </w:r>
    </w:p>
    <w:p w:rsidR="0016088E" w:rsidRPr="00FE3799" w:rsidRDefault="00A910EA" w:rsidP="0016088E">
      <w:r>
        <w:t>11.5 Övriga engagemang</w:t>
      </w:r>
    </w:p>
    <w:p w:rsidR="0071077A" w:rsidRPr="00201E1C" w:rsidRDefault="0071077A" w:rsidP="0071077A">
      <w:pPr>
        <w:rPr>
          <w:rFonts w:asciiTheme="minorHAnsi" w:hAnsiTheme="minorHAnsi" w:cstheme="majorBidi"/>
        </w:rPr>
      </w:pPr>
      <w:r w:rsidRPr="00201E1C">
        <w:rPr>
          <w:rFonts w:asciiTheme="minorHAnsi" w:hAnsiTheme="minorHAnsi" w:cstheme="majorBidi"/>
        </w:rPr>
        <w:t>Det internationella utbytet rörande barnverksamhet är fortsatt omfattande. Verksamheterna har innefattat länderna England, Wales, Skottland, Tyskland, Lettland, Litauen, Finland, Ryssland och Japan. Ett nytt land, Litauen, har under året tillkommit.</w:t>
      </w:r>
      <w:r w:rsidRPr="00201E1C">
        <w:rPr>
          <w:rFonts w:asciiTheme="minorHAnsi" w:hAnsiTheme="minorHAnsi" w:cstheme="majorBidi"/>
        </w:rPr>
        <w:br/>
      </w:r>
      <w:r w:rsidRPr="00201E1C">
        <w:rPr>
          <w:rFonts w:asciiTheme="minorHAnsi" w:hAnsiTheme="minorHAnsi" w:cstheme="majorBidi"/>
        </w:rPr>
        <w:br/>
        <w:t>I korthet har följande aktiviteter ingått:</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Två studiebesök med grupper av studerande till barnpedagoger har ordnats på I Ur och Skur förskolor. Studenterna har kommit från två olika universitet i Wales.</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 xml:space="preserve">Deltagande i möte med ryska Skogsmulleledare från </w:t>
      </w:r>
      <w:proofErr w:type="spellStart"/>
      <w:r w:rsidRPr="00201E1C">
        <w:rPr>
          <w:rFonts w:asciiTheme="minorHAnsi" w:hAnsiTheme="minorHAnsi" w:cstheme="majorBidi"/>
          <w:sz w:val="22"/>
          <w:szCs w:val="22"/>
        </w:rPr>
        <w:t>St</w:t>
      </w:r>
      <w:proofErr w:type="spellEnd"/>
      <w:r w:rsidRPr="00201E1C">
        <w:rPr>
          <w:rFonts w:asciiTheme="minorHAnsi" w:hAnsiTheme="minorHAnsi" w:cstheme="majorBidi"/>
          <w:sz w:val="22"/>
          <w:szCs w:val="22"/>
        </w:rPr>
        <w:t xml:space="preserve"> Petersburg.</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 xml:space="preserve">I </w:t>
      </w:r>
      <w:proofErr w:type="spellStart"/>
      <w:r w:rsidRPr="00201E1C">
        <w:rPr>
          <w:rFonts w:asciiTheme="minorHAnsi" w:hAnsiTheme="minorHAnsi" w:cstheme="majorBidi"/>
          <w:sz w:val="22"/>
          <w:szCs w:val="22"/>
        </w:rPr>
        <w:t>Prekuli</w:t>
      </w:r>
      <w:proofErr w:type="spellEnd"/>
      <w:r w:rsidRPr="00201E1C">
        <w:rPr>
          <w:rFonts w:asciiTheme="minorHAnsi" w:hAnsiTheme="minorHAnsi" w:cstheme="majorBidi"/>
          <w:sz w:val="22"/>
          <w:szCs w:val="22"/>
        </w:rPr>
        <w:t xml:space="preserve">, Lettland, har en Knopp-kurs hållits på förskolan </w:t>
      </w:r>
      <w:proofErr w:type="spellStart"/>
      <w:r w:rsidRPr="00201E1C">
        <w:rPr>
          <w:rFonts w:asciiTheme="minorHAnsi" w:hAnsiTheme="minorHAnsi" w:cstheme="majorBidi"/>
          <w:sz w:val="22"/>
          <w:szCs w:val="22"/>
        </w:rPr>
        <w:t>Mezmalina</w:t>
      </w:r>
      <w:proofErr w:type="spellEnd"/>
      <w:r w:rsidRPr="00201E1C">
        <w:rPr>
          <w:rFonts w:asciiTheme="minorHAnsi" w:hAnsiTheme="minorHAnsi" w:cstheme="majorBidi"/>
          <w:sz w:val="22"/>
          <w:szCs w:val="22"/>
        </w:rPr>
        <w:t>.</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Vid en resa i Storbritannien genomfördes Skogsmullekurs i Wales, Knopp- och Knytt-kurs i England och en workshop rörande Skogsmulle i Skottland.</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Ledare från Skogsmulle</w:t>
      </w:r>
      <w:r w:rsidR="00AC6D55">
        <w:rPr>
          <w:rFonts w:asciiTheme="minorHAnsi" w:hAnsiTheme="minorHAnsi" w:cstheme="majorBidi"/>
          <w:sz w:val="22"/>
          <w:szCs w:val="22"/>
        </w:rPr>
        <w:t>le</w:t>
      </w:r>
      <w:r w:rsidRPr="00201E1C">
        <w:rPr>
          <w:rFonts w:asciiTheme="minorHAnsi" w:hAnsiTheme="minorHAnsi" w:cstheme="majorBidi"/>
          <w:sz w:val="22"/>
          <w:szCs w:val="22"/>
        </w:rPr>
        <w:t>darnas förening i Finland togs om hand då de besökte Sverige för att ta emot Skogsmullestipendiet.</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Två representanter för en nystartad förskola med utomhuspedagogik i Vilnius, Litauen, har varit på studiebesök och gjort 2-dagars praktik på I Ur och Skur På Stubben.</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lastRenderedPageBreak/>
        <w:t>I Tyskland, Bayern, har en Skogsmullekurs för personalen på en förskola hållits.</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En grupp japanskor verksamma inom barnomsorgen har varit på studiebesök och gjort 2-dagars praktik på I Ur och Skur Mulleborg.</w:t>
      </w:r>
    </w:p>
    <w:p w:rsidR="0071077A" w:rsidRPr="00201E1C" w:rsidRDefault="0071077A" w:rsidP="0071077A">
      <w:pPr>
        <w:pStyle w:val="Liststycke"/>
        <w:numPr>
          <w:ilvl w:val="0"/>
          <w:numId w:val="28"/>
        </w:numPr>
        <w:spacing w:after="200" w:line="276" w:lineRule="auto"/>
        <w:contextualSpacing/>
        <w:rPr>
          <w:rFonts w:asciiTheme="minorHAnsi" w:hAnsiTheme="minorHAnsi" w:cstheme="majorBidi"/>
          <w:sz w:val="22"/>
          <w:szCs w:val="22"/>
        </w:rPr>
      </w:pPr>
      <w:r w:rsidRPr="00201E1C">
        <w:rPr>
          <w:rFonts w:asciiTheme="minorHAnsi" w:hAnsiTheme="minorHAnsi" w:cstheme="majorBidi"/>
          <w:sz w:val="22"/>
          <w:szCs w:val="22"/>
        </w:rPr>
        <w:t>Två japaner från Hokkaido, Japan, har varit på besök för diskussioner.</w:t>
      </w:r>
    </w:p>
    <w:p w:rsidR="0071077A" w:rsidRPr="00201E1C" w:rsidRDefault="0071077A" w:rsidP="0071077A">
      <w:pPr>
        <w:rPr>
          <w:rFonts w:asciiTheme="minorHAnsi" w:hAnsiTheme="minorHAnsi" w:cstheme="majorBidi"/>
        </w:rPr>
      </w:pPr>
      <w:r w:rsidRPr="00201E1C">
        <w:rPr>
          <w:rFonts w:asciiTheme="minorHAnsi" w:hAnsiTheme="minorHAnsi" w:cstheme="majorBidi"/>
        </w:rPr>
        <w:t>De olika aktiviteterna har redovisats i separata rapporter.</w:t>
      </w:r>
    </w:p>
    <w:p w:rsidR="00DC3477" w:rsidRPr="00201E1C" w:rsidRDefault="0071077A" w:rsidP="008A0B9C">
      <w:pPr>
        <w:rPr>
          <w:rFonts w:asciiTheme="minorHAnsi" w:hAnsiTheme="minorHAnsi" w:cstheme="majorBidi"/>
        </w:rPr>
      </w:pPr>
      <w:r w:rsidRPr="00201E1C">
        <w:rPr>
          <w:rFonts w:asciiTheme="minorHAnsi" w:hAnsiTheme="minorHAnsi" w:cstheme="majorBidi"/>
        </w:rPr>
        <w:t>Från lokalavdelningen har följande ledare deltagit:</w:t>
      </w:r>
      <w:r w:rsidR="00DC3477" w:rsidRPr="00201E1C">
        <w:rPr>
          <w:rFonts w:asciiTheme="minorHAnsi" w:hAnsiTheme="minorHAnsi" w:cstheme="majorBidi"/>
        </w:rPr>
        <w:t xml:space="preserve"> Anita Egle, Kajsa Källström, Magnus Linde, Siw Linde, Sachiko Takami.</w:t>
      </w:r>
    </w:p>
    <w:p w:rsidR="008D0749" w:rsidRPr="00FE3799" w:rsidRDefault="00A910EA" w:rsidP="008A0B9C">
      <w:pPr>
        <w:rPr>
          <w:b/>
        </w:rPr>
      </w:pPr>
      <w:r>
        <w:rPr>
          <w:b/>
        </w:rPr>
        <w:t>Friluftsmiljö</w:t>
      </w:r>
    </w:p>
    <w:p w:rsidR="00495FB8" w:rsidRPr="00DC3477" w:rsidRDefault="008D0749" w:rsidP="008A0B9C">
      <w:pPr>
        <w:jc w:val="both"/>
      </w:pPr>
      <w:r w:rsidRPr="00DC3477">
        <w:t>Skogsgruppen</w:t>
      </w:r>
      <w:r w:rsidR="006C021D" w:rsidRPr="00DC3477">
        <w:t>s tidigare samrådsmöten med Tekniska kontoret har upphört på Lidingö Stad</w:t>
      </w:r>
      <w:r w:rsidR="00D67EAD" w:rsidRPr="00DC3477">
        <w:t>s</w:t>
      </w:r>
      <w:r w:rsidR="006C021D" w:rsidRPr="00DC3477">
        <w:t xml:space="preserve"> initiativ. </w:t>
      </w:r>
      <w:r w:rsidR="00A333D6" w:rsidRPr="00DC3477">
        <w:t xml:space="preserve">Lokalavdelningens intressen för bevarande av tillgång till upplevelserik friluftsmiljö sker fortsättningsvis enbart genom egna svar på remisser. </w:t>
      </w:r>
      <w:r w:rsidR="006C021D" w:rsidRPr="00DC3477">
        <w:t>Gruppen for</w:t>
      </w:r>
      <w:r w:rsidR="00A50FC2" w:rsidRPr="00DC3477">
        <w:t>tsätter tidigare samverkan med regel</w:t>
      </w:r>
      <w:r w:rsidRPr="00DC3477">
        <w:t xml:space="preserve">bundna </w:t>
      </w:r>
      <w:r w:rsidR="00A50FC2" w:rsidRPr="00DC3477">
        <w:t>möten för erfarenhetsutbyte</w:t>
      </w:r>
      <w:r w:rsidRPr="00DC3477">
        <w:t xml:space="preserve">. </w:t>
      </w:r>
      <w:r w:rsidR="00C6083C" w:rsidRPr="00DC3477">
        <w:t xml:space="preserve">Representanter från lokalavdelningen har varit Christian </w:t>
      </w:r>
      <w:r w:rsidR="00495FB8" w:rsidRPr="00DC3477">
        <w:t xml:space="preserve">Gottlieb och Inga Ovanmo Skoog. </w:t>
      </w:r>
    </w:p>
    <w:p w:rsidR="001478AC" w:rsidRPr="00FE3799" w:rsidRDefault="001478AC" w:rsidP="008A0B9C">
      <w:pPr>
        <w:spacing w:after="0" w:line="240" w:lineRule="auto"/>
        <w:jc w:val="both"/>
        <w:rPr>
          <w:b/>
          <w:highlight w:val="yellow"/>
        </w:rPr>
      </w:pPr>
    </w:p>
    <w:p w:rsidR="008D0749" w:rsidRPr="00FE3799" w:rsidRDefault="00573A81" w:rsidP="008A0B9C">
      <w:pPr>
        <w:rPr>
          <w:b/>
        </w:rPr>
      </w:pPr>
      <w:r w:rsidRPr="00FE3799">
        <w:rPr>
          <w:b/>
        </w:rPr>
        <w:t>1</w:t>
      </w:r>
      <w:r w:rsidR="000F32B4" w:rsidRPr="00FE3799">
        <w:rPr>
          <w:b/>
        </w:rPr>
        <w:t>2</w:t>
      </w:r>
      <w:r w:rsidRPr="00FE3799">
        <w:rPr>
          <w:b/>
        </w:rPr>
        <w:t xml:space="preserve">. </w:t>
      </w:r>
      <w:r w:rsidR="008132DF" w:rsidRPr="00FE3799">
        <w:rPr>
          <w:b/>
        </w:rPr>
        <w:t>INFORMATION OCH MARKNADSFÖRING</w:t>
      </w:r>
    </w:p>
    <w:p w:rsidR="005D26FD" w:rsidRPr="00DC3477" w:rsidRDefault="00DC3477" w:rsidP="005D26FD">
      <w:r w:rsidRPr="00DC3477">
        <w:t>Vi har under 2015</w:t>
      </w:r>
      <w:r w:rsidR="005D26FD" w:rsidRPr="00DC3477">
        <w:t xml:space="preserve"> arbetat vidare efter samma grundprinciper som tidigare. Det innebär att </w:t>
      </w:r>
      <w:r w:rsidR="006C477E" w:rsidRPr="00DC3477">
        <w:t>v</w:t>
      </w:r>
      <w:r w:rsidR="005D26FD" w:rsidRPr="00DC3477">
        <w:t>i regelbundet genom olika kanaler försett våra medlemmar med aktuell information för att de ska få maximal glädje av våra aktiviteter och därmed sitt medlemskap. För de</w:t>
      </w:r>
      <w:r w:rsidR="006C477E" w:rsidRPr="00DC3477">
        <w:t>t</w:t>
      </w:r>
      <w:r w:rsidR="005D26FD" w:rsidRPr="00DC3477">
        <w:t xml:space="preserve"> andra vill vi lyfta fram och profilera våra ledare. För det tredje vill vi locka till oss friluftsintresserade Lidingöbor, som ännu inte </w:t>
      </w:r>
      <w:r w:rsidR="0006294B" w:rsidRPr="00DC3477">
        <w:t>är medlemmar.</w:t>
      </w:r>
    </w:p>
    <w:p w:rsidR="0006294B" w:rsidRPr="00DC3477" w:rsidRDefault="0006294B" w:rsidP="005D26FD">
      <w:r w:rsidRPr="00DC3477">
        <w:t xml:space="preserve">Bland åtgärderna att informera och marknadsföra förening märks </w:t>
      </w:r>
      <w:r w:rsidR="00F703EC">
        <w:t>främst</w:t>
      </w:r>
      <w:r w:rsidRPr="00DC3477">
        <w:t>:</w:t>
      </w:r>
    </w:p>
    <w:p w:rsidR="0006294B" w:rsidRPr="00DC3477" w:rsidRDefault="0006294B" w:rsidP="0006294B">
      <w:pPr>
        <w:pStyle w:val="Liststycke"/>
        <w:numPr>
          <w:ilvl w:val="0"/>
          <w:numId w:val="26"/>
        </w:numPr>
        <w:rPr>
          <w:rFonts w:asciiTheme="minorHAnsi" w:hAnsiTheme="minorHAnsi"/>
          <w:sz w:val="22"/>
          <w:szCs w:val="22"/>
        </w:rPr>
      </w:pPr>
      <w:r w:rsidRPr="00DC3477">
        <w:rPr>
          <w:rFonts w:asciiTheme="minorHAnsi" w:hAnsiTheme="minorHAnsi"/>
          <w:sz w:val="22"/>
          <w:szCs w:val="22"/>
        </w:rPr>
        <w:t xml:space="preserve">Hemsidan har </w:t>
      </w:r>
      <w:r w:rsidR="00DC3477">
        <w:rPr>
          <w:rFonts w:asciiTheme="minorHAnsi" w:hAnsiTheme="minorHAnsi"/>
          <w:sz w:val="22"/>
          <w:szCs w:val="22"/>
        </w:rPr>
        <w:t>förnyats som följd av en lansering av en helt ny plattform fö</w:t>
      </w:r>
      <w:r w:rsidR="00A75DEB">
        <w:rPr>
          <w:rFonts w:asciiTheme="minorHAnsi" w:hAnsiTheme="minorHAnsi"/>
          <w:sz w:val="22"/>
          <w:szCs w:val="22"/>
        </w:rPr>
        <w:t>r Friluftsfrämjandet som helhet</w:t>
      </w:r>
      <w:r w:rsidR="00AA709E">
        <w:rPr>
          <w:rFonts w:asciiTheme="minorHAnsi" w:hAnsiTheme="minorHAnsi"/>
          <w:sz w:val="22"/>
          <w:szCs w:val="22"/>
        </w:rPr>
        <w:t>.</w:t>
      </w:r>
    </w:p>
    <w:p w:rsidR="0006294B" w:rsidRPr="00DC3477" w:rsidRDefault="00A75DEB" w:rsidP="0006294B">
      <w:pPr>
        <w:pStyle w:val="Liststycke"/>
        <w:numPr>
          <w:ilvl w:val="0"/>
          <w:numId w:val="26"/>
        </w:numPr>
        <w:rPr>
          <w:rFonts w:asciiTheme="minorHAnsi" w:hAnsiTheme="minorHAnsi"/>
          <w:sz w:val="22"/>
          <w:szCs w:val="22"/>
        </w:rPr>
      </w:pPr>
      <w:r>
        <w:rPr>
          <w:rFonts w:asciiTheme="minorHAnsi" w:hAnsiTheme="minorHAnsi"/>
          <w:sz w:val="22"/>
          <w:szCs w:val="22"/>
        </w:rPr>
        <w:t>Fortsatt aktivering på lokalavdelningens Facebook d</w:t>
      </w:r>
      <w:r w:rsidR="0006294B" w:rsidRPr="00DC3477">
        <w:rPr>
          <w:rFonts w:asciiTheme="minorHAnsi" w:hAnsiTheme="minorHAnsi"/>
          <w:sz w:val="22"/>
          <w:szCs w:val="22"/>
        </w:rPr>
        <w:t>är många av aktiviteterna lyfts fram med gott resultat</w:t>
      </w:r>
      <w:r w:rsidR="00AA709E">
        <w:rPr>
          <w:rFonts w:asciiTheme="minorHAnsi" w:hAnsiTheme="minorHAnsi"/>
          <w:sz w:val="22"/>
          <w:szCs w:val="22"/>
        </w:rPr>
        <w:t>.</w:t>
      </w:r>
    </w:p>
    <w:p w:rsidR="0006294B" w:rsidRPr="00DC3477" w:rsidRDefault="0006294B" w:rsidP="0006294B">
      <w:pPr>
        <w:pStyle w:val="Liststycke"/>
        <w:numPr>
          <w:ilvl w:val="0"/>
          <w:numId w:val="26"/>
        </w:numPr>
        <w:rPr>
          <w:rFonts w:asciiTheme="minorHAnsi" w:hAnsiTheme="minorHAnsi"/>
          <w:sz w:val="22"/>
          <w:szCs w:val="22"/>
        </w:rPr>
      </w:pPr>
      <w:r w:rsidRPr="00DC3477">
        <w:rPr>
          <w:rFonts w:asciiTheme="minorHAnsi" w:hAnsiTheme="minorHAnsi"/>
          <w:sz w:val="22"/>
          <w:szCs w:val="22"/>
        </w:rPr>
        <w:t>Programblad har producerats och distribuerats till medlemmar och även lagts ut på</w:t>
      </w:r>
      <w:r w:rsidR="00A75DEB">
        <w:rPr>
          <w:rFonts w:asciiTheme="minorHAnsi" w:hAnsiTheme="minorHAnsi"/>
          <w:sz w:val="22"/>
          <w:szCs w:val="22"/>
        </w:rPr>
        <w:t xml:space="preserve"> olika sätt till icke medlemmar</w:t>
      </w:r>
      <w:r w:rsidR="00AA709E">
        <w:rPr>
          <w:rFonts w:asciiTheme="minorHAnsi" w:hAnsiTheme="minorHAnsi"/>
          <w:sz w:val="22"/>
          <w:szCs w:val="22"/>
        </w:rPr>
        <w:t>.</w:t>
      </w:r>
    </w:p>
    <w:p w:rsidR="006C477E" w:rsidRPr="00DC3477" w:rsidRDefault="006C477E" w:rsidP="006C477E">
      <w:pPr>
        <w:pStyle w:val="Liststycke"/>
        <w:numPr>
          <w:ilvl w:val="0"/>
          <w:numId w:val="26"/>
        </w:numPr>
        <w:rPr>
          <w:rFonts w:asciiTheme="minorHAnsi" w:hAnsiTheme="minorHAnsi"/>
          <w:sz w:val="22"/>
          <w:szCs w:val="22"/>
        </w:rPr>
      </w:pPr>
      <w:proofErr w:type="gramStart"/>
      <w:r w:rsidRPr="00DC3477">
        <w:rPr>
          <w:rFonts w:asciiTheme="minorHAnsi" w:hAnsiTheme="minorHAnsi"/>
          <w:sz w:val="22"/>
          <w:szCs w:val="22"/>
        </w:rPr>
        <w:t>Nyhetsbrev  -</w:t>
      </w:r>
      <w:proofErr w:type="gramEnd"/>
      <w:r w:rsidRPr="00DC3477">
        <w:rPr>
          <w:rFonts w:asciiTheme="minorHAnsi" w:hAnsiTheme="minorHAnsi"/>
          <w:sz w:val="22"/>
          <w:szCs w:val="22"/>
        </w:rPr>
        <w:t xml:space="preserve"> 6 </w:t>
      </w:r>
      <w:proofErr w:type="spellStart"/>
      <w:r w:rsidRPr="00DC3477">
        <w:rPr>
          <w:rFonts w:asciiTheme="minorHAnsi" w:hAnsiTheme="minorHAnsi"/>
          <w:sz w:val="22"/>
          <w:szCs w:val="22"/>
        </w:rPr>
        <w:t>st</w:t>
      </w:r>
      <w:proofErr w:type="spellEnd"/>
      <w:r w:rsidRPr="00DC3477">
        <w:rPr>
          <w:rFonts w:asciiTheme="minorHAnsi" w:hAnsiTheme="minorHAnsi"/>
          <w:sz w:val="22"/>
          <w:szCs w:val="22"/>
        </w:rPr>
        <w:t xml:space="preserve"> har mejlats till medlemmar med mejladress</w:t>
      </w:r>
      <w:r w:rsidR="00AA709E">
        <w:rPr>
          <w:rFonts w:asciiTheme="minorHAnsi" w:hAnsiTheme="minorHAnsi"/>
          <w:sz w:val="22"/>
          <w:szCs w:val="22"/>
        </w:rPr>
        <w:t>.</w:t>
      </w:r>
    </w:p>
    <w:p w:rsidR="0006294B" w:rsidRPr="00DC3477" w:rsidRDefault="0006294B" w:rsidP="0006294B">
      <w:pPr>
        <w:pStyle w:val="Liststycke"/>
        <w:numPr>
          <w:ilvl w:val="0"/>
          <w:numId w:val="26"/>
        </w:numPr>
        <w:rPr>
          <w:rFonts w:asciiTheme="minorHAnsi" w:hAnsiTheme="minorHAnsi"/>
          <w:sz w:val="22"/>
          <w:szCs w:val="22"/>
        </w:rPr>
      </w:pPr>
      <w:r w:rsidRPr="00DC3477">
        <w:rPr>
          <w:rFonts w:asciiTheme="minorHAnsi" w:hAnsiTheme="minorHAnsi"/>
          <w:sz w:val="22"/>
          <w:szCs w:val="22"/>
        </w:rPr>
        <w:t xml:space="preserve">Affischer och flygblad har tagits fram – ca 10 för anslagstavlor, </w:t>
      </w:r>
      <w:proofErr w:type="spellStart"/>
      <w:proofErr w:type="gramStart"/>
      <w:r w:rsidRPr="00DC3477">
        <w:rPr>
          <w:rFonts w:asciiTheme="minorHAnsi" w:hAnsiTheme="minorHAnsi"/>
          <w:sz w:val="22"/>
          <w:szCs w:val="22"/>
        </w:rPr>
        <w:t>Friskis&amp;Svettis</w:t>
      </w:r>
      <w:proofErr w:type="spellEnd"/>
      <w:proofErr w:type="gramEnd"/>
      <w:r w:rsidRPr="00DC3477">
        <w:rPr>
          <w:rFonts w:asciiTheme="minorHAnsi" w:hAnsiTheme="minorHAnsi"/>
          <w:sz w:val="22"/>
          <w:szCs w:val="22"/>
        </w:rPr>
        <w:t>, Maltes</w:t>
      </w:r>
      <w:r w:rsidR="00F703EC">
        <w:rPr>
          <w:rFonts w:asciiTheme="minorHAnsi" w:hAnsiTheme="minorHAnsi"/>
          <w:sz w:val="22"/>
          <w:szCs w:val="22"/>
        </w:rPr>
        <w:t>, Byt och Köp, stadshuset och stadsbiblioteket.</w:t>
      </w:r>
    </w:p>
    <w:p w:rsidR="006C477E" w:rsidRPr="00DC3477" w:rsidRDefault="006C477E" w:rsidP="006C477E">
      <w:pPr>
        <w:pStyle w:val="Liststycke"/>
        <w:numPr>
          <w:ilvl w:val="0"/>
          <w:numId w:val="26"/>
        </w:numPr>
        <w:rPr>
          <w:rFonts w:asciiTheme="minorHAnsi" w:hAnsiTheme="minorHAnsi"/>
          <w:sz w:val="22"/>
          <w:szCs w:val="22"/>
        </w:rPr>
      </w:pPr>
      <w:r w:rsidRPr="00DC3477">
        <w:rPr>
          <w:rFonts w:asciiTheme="minorHAnsi" w:hAnsiTheme="minorHAnsi"/>
          <w:sz w:val="22"/>
          <w:szCs w:val="22"/>
        </w:rPr>
        <w:t>Lidingö Fritidskarta – en liten annons</w:t>
      </w:r>
      <w:r w:rsidR="00AA709E">
        <w:rPr>
          <w:rFonts w:asciiTheme="minorHAnsi" w:hAnsiTheme="minorHAnsi"/>
          <w:sz w:val="22"/>
          <w:szCs w:val="22"/>
        </w:rPr>
        <w:t>.</w:t>
      </w:r>
    </w:p>
    <w:p w:rsidR="00F703EC" w:rsidRPr="00F703EC" w:rsidRDefault="0006294B" w:rsidP="00F703EC">
      <w:pPr>
        <w:pStyle w:val="Liststycke"/>
        <w:numPr>
          <w:ilvl w:val="0"/>
          <w:numId w:val="26"/>
        </w:numPr>
        <w:rPr>
          <w:rFonts w:asciiTheme="minorHAnsi" w:hAnsiTheme="minorHAnsi"/>
          <w:sz w:val="22"/>
          <w:szCs w:val="22"/>
        </w:rPr>
      </w:pPr>
      <w:r w:rsidRPr="00DC3477">
        <w:rPr>
          <w:rFonts w:asciiTheme="minorHAnsi" w:hAnsiTheme="minorHAnsi"/>
          <w:sz w:val="22"/>
          <w:szCs w:val="22"/>
        </w:rPr>
        <w:t xml:space="preserve">Äventyrsdagen – genomfördes den 20 september vid </w:t>
      </w:r>
      <w:proofErr w:type="spellStart"/>
      <w:r w:rsidRPr="00DC3477">
        <w:rPr>
          <w:rFonts w:asciiTheme="minorHAnsi" w:hAnsiTheme="minorHAnsi"/>
          <w:sz w:val="22"/>
          <w:szCs w:val="22"/>
        </w:rPr>
        <w:t>Kyrkviken</w:t>
      </w:r>
      <w:proofErr w:type="spellEnd"/>
      <w:r w:rsidRPr="00DC3477">
        <w:rPr>
          <w:rFonts w:asciiTheme="minorHAnsi" w:hAnsiTheme="minorHAnsi"/>
          <w:sz w:val="22"/>
          <w:szCs w:val="22"/>
        </w:rPr>
        <w:t>. Mycket uppskattad och välbesökt uppvisn</w:t>
      </w:r>
      <w:r w:rsidR="00212070">
        <w:rPr>
          <w:rFonts w:asciiTheme="minorHAnsi" w:hAnsiTheme="minorHAnsi"/>
          <w:sz w:val="22"/>
          <w:szCs w:val="22"/>
        </w:rPr>
        <w:t xml:space="preserve">ing av </w:t>
      </w:r>
      <w:proofErr w:type="spellStart"/>
      <w:r w:rsidR="00212070">
        <w:rPr>
          <w:rFonts w:asciiTheme="minorHAnsi" w:hAnsiTheme="minorHAnsi"/>
          <w:sz w:val="22"/>
          <w:szCs w:val="22"/>
        </w:rPr>
        <w:t>bla</w:t>
      </w:r>
      <w:proofErr w:type="spellEnd"/>
      <w:r w:rsidR="00212070">
        <w:rPr>
          <w:rFonts w:asciiTheme="minorHAnsi" w:hAnsiTheme="minorHAnsi"/>
          <w:sz w:val="22"/>
          <w:szCs w:val="22"/>
        </w:rPr>
        <w:t xml:space="preserve"> TVM, Strövare, K</w:t>
      </w:r>
      <w:r w:rsidR="00F703EC">
        <w:rPr>
          <w:rFonts w:asciiTheme="minorHAnsi" w:hAnsiTheme="minorHAnsi"/>
          <w:sz w:val="22"/>
          <w:szCs w:val="22"/>
        </w:rPr>
        <w:t>ajak och</w:t>
      </w:r>
      <w:r w:rsidRPr="00DC3477">
        <w:rPr>
          <w:rFonts w:asciiTheme="minorHAnsi" w:hAnsiTheme="minorHAnsi"/>
          <w:sz w:val="22"/>
          <w:szCs w:val="22"/>
        </w:rPr>
        <w:t xml:space="preserve"> Mulle </w:t>
      </w:r>
      <w:r w:rsidR="00F703EC">
        <w:rPr>
          <w:rFonts w:asciiTheme="minorHAnsi" w:hAnsiTheme="minorHAnsi"/>
          <w:sz w:val="22"/>
          <w:szCs w:val="22"/>
        </w:rPr>
        <w:t>samt</w:t>
      </w:r>
      <w:r w:rsidR="00DC3477">
        <w:rPr>
          <w:rFonts w:asciiTheme="minorHAnsi" w:hAnsiTheme="minorHAnsi"/>
          <w:sz w:val="22"/>
          <w:szCs w:val="22"/>
        </w:rPr>
        <w:t xml:space="preserve"> </w:t>
      </w:r>
      <w:r w:rsidR="00C10890" w:rsidRPr="00DC3477">
        <w:rPr>
          <w:rFonts w:asciiTheme="minorHAnsi" w:hAnsiTheme="minorHAnsi"/>
          <w:sz w:val="22"/>
          <w:szCs w:val="22"/>
        </w:rPr>
        <w:t>långfärdsskridsko</w:t>
      </w:r>
      <w:r w:rsidR="00DC3477">
        <w:rPr>
          <w:rFonts w:asciiTheme="minorHAnsi" w:hAnsiTheme="minorHAnsi"/>
          <w:sz w:val="22"/>
          <w:szCs w:val="22"/>
        </w:rPr>
        <w:t>.</w:t>
      </w:r>
      <w:r w:rsidR="00F703EC">
        <w:rPr>
          <w:rFonts w:asciiTheme="minorHAnsi" w:hAnsiTheme="minorHAnsi"/>
          <w:sz w:val="22"/>
          <w:szCs w:val="22"/>
        </w:rPr>
        <w:t xml:space="preserve"> Artikel i text och bild i Lidingö tidning.</w:t>
      </w:r>
    </w:p>
    <w:p w:rsidR="00F1407D" w:rsidRDefault="00F1407D" w:rsidP="008A0B9C">
      <w:pPr>
        <w:rPr>
          <w:b/>
        </w:rPr>
      </w:pPr>
    </w:p>
    <w:p w:rsidR="008D0749" w:rsidRPr="00FE3799" w:rsidRDefault="00573A81" w:rsidP="008A0B9C">
      <w:pPr>
        <w:rPr>
          <w:b/>
        </w:rPr>
      </w:pPr>
      <w:r w:rsidRPr="00FE3799">
        <w:rPr>
          <w:b/>
        </w:rPr>
        <w:t>1</w:t>
      </w:r>
      <w:r w:rsidR="000F32B4" w:rsidRPr="00FE3799">
        <w:rPr>
          <w:b/>
        </w:rPr>
        <w:t>3</w:t>
      </w:r>
      <w:r w:rsidRPr="00FE3799">
        <w:rPr>
          <w:b/>
        </w:rPr>
        <w:t>. KANSLIET</w:t>
      </w:r>
    </w:p>
    <w:p w:rsidR="008D0749" w:rsidRPr="00FE3799" w:rsidRDefault="00876ECE" w:rsidP="008A0B9C">
      <w:pPr>
        <w:jc w:val="both"/>
      </w:pPr>
      <w:r w:rsidRPr="00FE3799">
        <w:t xml:space="preserve">Lokalavdelningen hyr ett kansli i Larsberg av Föreningsrådet i det som kallas Föreningsgården. </w:t>
      </w:r>
      <w:r w:rsidR="008D0749" w:rsidRPr="00FE3799">
        <w:t xml:space="preserve">Kansliet har varit bemannat </w:t>
      </w:r>
      <w:r w:rsidRPr="00FE3799">
        <w:t xml:space="preserve">och öppet för besök </w:t>
      </w:r>
      <w:r w:rsidR="008D0749" w:rsidRPr="00FE3799">
        <w:t xml:space="preserve">två timmar </w:t>
      </w:r>
      <w:r w:rsidR="009139A9" w:rsidRPr="00FE3799">
        <w:t>i veckan</w:t>
      </w:r>
      <w:r w:rsidR="008D0749" w:rsidRPr="00FE3799">
        <w:t>. Därutöver har det utnyttjats flitigt för olika slags möten.</w:t>
      </w:r>
      <w:r w:rsidR="00593500" w:rsidRPr="00FE3799">
        <w:t xml:space="preserve"> </w:t>
      </w:r>
      <w:r w:rsidR="00264ACD" w:rsidRPr="00FE3799">
        <w:t>Styrelsen får även stöd av Region Mälardalen genom att vi köper bokföringstjänster från dem.</w:t>
      </w:r>
    </w:p>
    <w:p w:rsidR="0008745D" w:rsidRPr="00FE3799" w:rsidRDefault="0008745D" w:rsidP="008A0B9C">
      <w:pPr>
        <w:spacing w:after="0" w:line="240" w:lineRule="auto"/>
        <w:rPr>
          <w:highlight w:val="yellow"/>
        </w:rPr>
      </w:pPr>
    </w:p>
    <w:p w:rsidR="008D0749" w:rsidRPr="00FE3799" w:rsidRDefault="00573A81" w:rsidP="008A0B9C">
      <w:pPr>
        <w:rPr>
          <w:b/>
        </w:rPr>
      </w:pPr>
      <w:r w:rsidRPr="00FE3799">
        <w:rPr>
          <w:b/>
        </w:rPr>
        <w:t>1</w:t>
      </w:r>
      <w:r w:rsidR="00C45CAE" w:rsidRPr="00FE3799">
        <w:rPr>
          <w:b/>
        </w:rPr>
        <w:t>4</w:t>
      </w:r>
      <w:r w:rsidRPr="00FE3799">
        <w:rPr>
          <w:b/>
        </w:rPr>
        <w:t>. INSATSER PÅ DISTRIKTS- OCH RIKSNIVÅ</w:t>
      </w:r>
    </w:p>
    <w:p w:rsidR="00F84CA6" w:rsidRPr="00FE3799" w:rsidRDefault="00F84CA6" w:rsidP="008A0B9C">
      <w:pPr>
        <w:jc w:val="both"/>
      </w:pPr>
      <w:r w:rsidRPr="00FE3799">
        <w:t>På följande poster i distriktet, regionen och på central nivå fanns ledare från Lidingö lokalavdelning:</w:t>
      </w:r>
    </w:p>
    <w:p w:rsidR="00F84CA6" w:rsidRPr="00FE3799" w:rsidRDefault="00F84CA6" w:rsidP="008A0B9C">
      <w:pPr>
        <w:jc w:val="both"/>
        <w:rPr>
          <w:highlight w:val="yellow"/>
        </w:rPr>
      </w:pPr>
      <w:r w:rsidRPr="00FE3799">
        <w:t xml:space="preserve">Harriet Guter </w:t>
      </w:r>
      <w:r w:rsidR="00F1407D">
        <w:t xml:space="preserve">har </w:t>
      </w:r>
      <w:r w:rsidRPr="00FE3799">
        <w:t>var</w:t>
      </w:r>
      <w:r w:rsidR="00F1407D">
        <w:t>it</w:t>
      </w:r>
      <w:r w:rsidR="00572112" w:rsidRPr="00FE3799">
        <w:t xml:space="preserve"> ledamot </w:t>
      </w:r>
      <w:r w:rsidRPr="00FE3799">
        <w:t>i Riksorganisationens styrelse.</w:t>
      </w:r>
      <w:r w:rsidR="00167D71" w:rsidRPr="00FE3799">
        <w:t xml:space="preserve"> Eva Buhre har varit</w:t>
      </w:r>
      <w:r w:rsidR="00572112" w:rsidRPr="00FE3799">
        <w:t xml:space="preserve"> ledamot och </w:t>
      </w:r>
      <w:r w:rsidR="00495FB8" w:rsidRPr="00FE3799">
        <w:t>i ekonomigruppen för region Mälardalen.</w:t>
      </w:r>
      <w:r w:rsidR="00F1407D">
        <w:t xml:space="preserve"> Båda har avgått under 2015</w:t>
      </w:r>
      <w:r w:rsidR="005A432C">
        <w:t>.</w:t>
      </w:r>
    </w:p>
    <w:p w:rsidR="00F1407D" w:rsidRDefault="00914ADA" w:rsidP="00F1407D">
      <w:pPr>
        <w:jc w:val="both"/>
      </w:pPr>
      <w:r w:rsidRPr="00FE3799">
        <w:t xml:space="preserve">Inga Ovanmo Skoog ingår i Friluftsmiljörådet </w:t>
      </w:r>
      <w:r w:rsidR="00985CAE" w:rsidRPr="00FE3799">
        <w:t xml:space="preserve">samt </w:t>
      </w:r>
      <w:r w:rsidR="00F1407D">
        <w:t>Marknad</w:t>
      </w:r>
      <w:r w:rsidR="00053B77">
        <w:t>s</w:t>
      </w:r>
      <w:r w:rsidR="00F1407D">
        <w:t>för</w:t>
      </w:r>
      <w:r w:rsidR="00985CAE" w:rsidRPr="00FE3799">
        <w:t>ing</w:t>
      </w:r>
      <w:r w:rsidR="002762B7" w:rsidRPr="00FE3799">
        <w:t xml:space="preserve">srådet och </w:t>
      </w:r>
      <w:r w:rsidR="00F1407D">
        <w:t>har varit</w:t>
      </w:r>
      <w:r w:rsidR="002762B7" w:rsidRPr="00FE3799">
        <w:t xml:space="preserve"> ordförande i valberedningen</w:t>
      </w:r>
      <w:r w:rsidR="00985CAE" w:rsidRPr="00FE3799">
        <w:t xml:space="preserve"> för region Mälardalen</w:t>
      </w:r>
      <w:r w:rsidRPr="00FE3799">
        <w:t xml:space="preserve">. </w:t>
      </w:r>
      <w:r w:rsidR="00F84CA6" w:rsidRPr="00FE3799">
        <w:t>Björn Wedholm var medlem i den rikstäckande gruppen av Israpportörer.</w:t>
      </w:r>
    </w:p>
    <w:p w:rsidR="00DC3477" w:rsidRDefault="00DC3477" w:rsidP="00DC3477">
      <w:r>
        <w:t>Eva Buhre och Christian Gottlieb har deltagit i möten och en konferens, som ledamöter i Region Mälardalens "Ledningsgrupp fjäll".</w:t>
      </w:r>
    </w:p>
    <w:p w:rsidR="00DC3477" w:rsidRDefault="00DC3477" w:rsidP="00F1407D">
      <w:pPr>
        <w:jc w:val="both"/>
      </w:pPr>
      <w:bookmarkStart w:id="0" w:name="_GoBack"/>
      <w:bookmarkEnd w:id="0"/>
    </w:p>
    <w:p w:rsidR="008D0749" w:rsidRPr="00FE3799" w:rsidRDefault="008D0749" w:rsidP="00F1407D">
      <w:pPr>
        <w:jc w:val="both"/>
      </w:pPr>
      <w:r w:rsidRPr="00FE3799">
        <w:t xml:space="preserve">Lidingö </w:t>
      </w:r>
      <w:r w:rsidR="00C45CAE" w:rsidRPr="00FE3799">
        <w:t>201</w:t>
      </w:r>
      <w:r w:rsidR="00201E1C">
        <w:t>5-03-01</w:t>
      </w:r>
    </w:p>
    <w:p w:rsidR="008D0749" w:rsidRPr="00FE3799" w:rsidRDefault="008D0749" w:rsidP="008A0B9C">
      <w:pPr>
        <w:jc w:val="center"/>
      </w:pPr>
    </w:p>
    <w:p w:rsidR="00A86E7B" w:rsidRPr="00DC3477" w:rsidRDefault="00572112" w:rsidP="008A0B9C">
      <w:pPr>
        <w:jc w:val="center"/>
      </w:pPr>
      <w:r w:rsidRPr="00DC3477">
        <w:t>Inga Ovanmo Skoog</w:t>
      </w:r>
    </w:p>
    <w:p w:rsidR="008D0749" w:rsidRPr="00DC3477" w:rsidRDefault="008D0749" w:rsidP="008A0B9C">
      <w:pPr>
        <w:jc w:val="center"/>
      </w:pPr>
    </w:p>
    <w:p w:rsidR="00220EED" w:rsidRPr="00DC3477" w:rsidRDefault="00220EED" w:rsidP="008A0B9C">
      <w:pPr>
        <w:jc w:val="center"/>
      </w:pPr>
    </w:p>
    <w:p w:rsidR="00220EED" w:rsidRPr="00DC3477" w:rsidRDefault="00220EED" w:rsidP="008A0B9C">
      <w:pPr>
        <w:jc w:val="center"/>
      </w:pPr>
    </w:p>
    <w:p w:rsidR="00017029" w:rsidRPr="00DC3477" w:rsidRDefault="00017029" w:rsidP="008A0B9C"/>
    <w:p w:rsidR="00017029" w:rsidRPr="00DC3477" w:rsidRDefault="00017029" w:rsidP="008A0B9C">
      <w:pPr>
        <w:sectPr w:rsidR="00017029" w:rsidRPr="00DC3477" w:rsidSect="00017029">
          <w:headerReference w:type="default" r:id="rId8"/>
          <w:footerReference w:type="default" r:id="rId9"/>
          <w:headerReference w:type="first" r:id="rId10"/>
          <w:type w:val="continuous"/>
          <w:pgSz w:w="11906" w:h="16838"/>
          <w:pgMar w:top="1418" w:right="1418" w:bottom="1418" w:left="1418" w:header="709" w:footer="709" w:gutter="0"/>
          <w:cols w:space="708"/>
          <w:docGrid w:linePitch="360"/>
        </w:sectPr>
      </w:pPr>
    </w:p>
    <w:p w:rsidR="00A86E7B" w:rsidRPr="00DC3477" w:rsidRDefault="00D83A12" w:rsidP="008A0B9C">
      <w:pPr>
        <w:jc w:val="center"/>
      </w:pPr>
      <w:r w:rsidRPr="00DC3477">
        <w:lastRenderedPageBreak/>
        <w:t>Jonas Nyqvist</w:t>
      </w:r>
    </w:p>
    <w:p w:rsidR="008D0749" w:rsidRPr="00DC3477" w:rsidRDefault="008D0749" w:rsidP="008A0B9C">
      <w:pPr>
        <w:jc w:val="center"/>
      </w:pPr>
    </w:p>
    <w:p w:rsidR="00B97D13" w:rsidRPr="00DC3477" w:rsidRDefault="00B97D13" w:rsidP="00B97D13">
      <w:pPr>
        <w:jc w:val="center"/>
      </w:pPr>
      <w:r w:rsidRPr="00DC3477">
        <w:t>Jan Scheja</w:t>
      </w:r>
    </w:p>
    <w:p w:rsidR="00B97D13" w:rsidRDefault="00B97D13" w:rsidP="00B97D13">
      <w:pPr>
        <w:jc w:val="center"/>
        <w:rPr>
          <w:lang w:val="nb-NO"/>
        </w:rPr>
      </w:pPr>
    </w:p>
    <w:p w:rsidR="00B97D13" w:rsidRPr="00DC3477" w:rsidRDefault="00B97D13" w:rsidP="00B97D13">
      <w:pPr>
        <w:jc w:val="center"/>
        <w:rPr>
          <w:lang w:val="nb-NO"/>
        </w:rPr>
      </w:pPr>
      <w:r w:rsidRPr="00DC3477">
        <w:rPr>
          <w:lang w:val="nb-NO"/>
        </w:rPr>
        <w:t>Ylva Ericsson</w:t>
      </w:r>
    </w:p>
    <w:p w:rsidR="00B97D13" w:rsidRPr="00B97D13" w:rsidRDefault="00B97D13" w:rsidP="00B97D13">
      <w:pPr>
        <w:jc w:val="center"/>
        <w:rPr>
          <w:lang w:val="nb-NO"/>
        </w:rPr>
      </w:pPr>
    </w:p>
    <w:p w:rsidR="00B97D13" w:rsidRDefault="00B97D13" w:rsidP="00B97D13">
      <w:pPr>
        <w:jc w:val="center"/>
        <w:rPr>
          <w:lang w:val="nb-NO"/>
        </w:rPr>
      </w:pPr>
      <w:r w:rsidRPr="00B97D13">
        <w:rPr>
          <w:lang w:val="nb-NO"/>
        </w:rPr>
        <w:t>Sofia Gezelius</w:t>
      </w:r>
    </w:p>
    <w:p w:rsidR="00B97D13" w:rsidRDefault="00B97D13" w:rsidP="00B97D13">
      <w:pPr>
        <w:jc w:val="center"/>
        <w:rPr>
          <w:lang w:val="nb-NO"/>
        </w:rPr>
      </w:pPr>
    </w:p>
    <w:p w:rsidR="00B97D13" w:rsidRDefault="00B97D13" w:rsidP="00B97D13">
      <w:pPr>
        <w:rPr>
          <w:lang w:val="nb-NO"/>
        </w:rPr>
      </w:pPr>
    </w:p>
    <w:p w:rsidR="00220EED" w:rsidRPr="00DC3477" w:rsidRDefault="005D6F7C" w:rsidP="00B97D13">
      <w:pPr>
        <w:ind w:firstLine="1304"/>
        <w:rPr>
          <w:lang w:val="nb-NO"/>
        </w:rPr>
      </w:pPr>
      <w:r w:rsidRPr="00DC3477">
        <w:rPr>
          <w:lang w:val="nb-NO"/>
        </w:rPr>
        <w:lastRenderedPageBreak/>
        <w:t>Clara Tesch</w:t>
      </w:r>
      <w:r w:rsidR="0026193A" w:rsidRPr="00DC3477">
        <w:rPr>
          <w:lang w:val="nb-NO"/>
        </w:rPr>
        <w:t xml:space="preserve"> Thunberg</w:t>
      </w:r>
    </w:p>
    <w:p w:rsidR="00B97D13" w:rsidRPr="00DC3477" w:rsidRDefault="00B97D13" w:rsidP="00B97D13">
      <w:pPr>
        <w:jc w:val="center"/>
        <w:rPr>
          <w:lang w:val="nb-NO"/>
        </w:rPr>
      </w:pPr>
    </w:p>
    <w:p w:rsidR="00220EED" w:rsidRPr="00DC3477" w:rsidRDefault="00B97D13" w:rsidP="00B97D13">
      <w:pPr>
        <w:ind w:firstLine="1304"/>
        <w:rPr>
          <w:lang w:val="nb-NO"/>
        </w:rPr>
      </w:pPr>
      <w:r w:rsidRPr="00DC3477">
        <w:rPr>
          <w:lang w:val="nb-NO"/>
        </w:rPr>
        <w:t>Fredrik Berns</w:t>
      </w:r>
    </w:p>
    <w:p w:rsidR="008D0749" w:rsidRPr="00DC3477" w:rsidRDefault="008D0749" w:rsidP="008A0B9C">
      <w:pPr>
        <w:jc w:val="center"/>
        <w:rPr>
          <w:lang w:val="nb-NO"/>
        </w:rPr>
      </w:pPr>
    </w:p>
    <w:p w:rsidR="009616EF" w:rsidRPr="00DC3477" w:rsidRDefault="00C17DB8" w:rsidP="005D6F7C">
      <w:pPr>
        <w:ind w:left="567"/>
      </w:pPr>
      <w:r w:rsidRPr="00DC3477">
        <w:t xml:space="preserve">              </w:t>
      </w:r>
      <w:r w:rsidR="00B97D13" w:rsidRPr="00DC3477">
        <w:rPr>
          <w:lang w:val="nb-NO"/>
        </w:rPr>
        <w:t>Tina Lalander</w:t>
      </w:r>
    </w:p>
    <w:p w:rsidR="008D0749" w:rsidRPr="00DC3477" w:rsidRDefault="008D0749" w:rsidP="008A0B9C">
      <w:pPr>
        <w:jc w:val="center"/>
      </w:pPr>
    </w:p>
    <w:p w:rsidR="00B97D13" w:rsidRPr="00FE3799" w:rsidRDefault="00B97D13" w:rsidP="00B97D13">
      <w:pPr>
        <w:jc w:val="center"/>
      </w:pPr>
      <w:r w:rsidRPr="00DC3477">
        <w:t>Fredrik Westerman</w:t>
      </w:r>
    </w:p>
    <w:p w:rsidR="008D0749" w:rsidRPr="00DC3477" w:rsidRDefault="008D0749" w:rsidP="008A0B9C">
      <w:pPr>
        <w:jc w:val="center"/>
      </w:pPr>
    </w:p>
    <w:p w:rsidR="009616EF" w:rsidRPr="00FE3799" w:rsidRDefault="009616EF" w:rsidP="008A0B9C">
      <w:pPr>
        <w:spacing w:after="0" w:line="240" w:lineRule="auto"/>
        <w:sectPr w:rsidR="009616EF" w:rsidRPr="00FE3799" w:rsidSect="00910D99">
          <w:headerReference w:type="default" r:id="rId11"/>
          <w:footerReference w:type="default" r:id="rId12"/>
          <w:headerReference w:type="first" r:id="rId13"/>
          <w:type w:val="continuous"/>
          <w:pgSz w:w="11906" w:h="16838"/>
          <w:pgMar w:top="1417" w:right="1417" w:bottom="1417" w:left="1417" w:header="708" w:footer="708" w:gutter="0"/>
          <w:cols w:num="2" w:space="708"/>
          <w:docGrid w:linePitch="360"/>
        </w:sectPr>
      </w:pPr>
    </w:p>
    <w:p w:rsidR="008D0749" w:rsidRPr="00FE3799" w:rsidRDefault="008D0749" w:rsidP="008A0B9C"/>
    <w:sectPr w:rsidR="008D0749" w:rsidRPr="00FE3799" w:rsidSect="00910D9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8C" w:rsidRDefault="00AA0B8C" w:rsidP="00525E91">
      <w:pPr>
        <w:spacing w:after="0" w:line="240" w:lineRule="auto"/>
      </w:pPr>
      <w:r>
        <w:separator/>
      </w:r>
    </w:p>
  </w:endnote>
  <w:endnote w:type="continuationSeparator" w:id="0">
    <w:p w:rsidR="00AA0B8C" w:rsidRDefault="00AA0B8C" w:rsidP="0052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05" w:rsidRPr="00BF24A7" w:rsidRDefault="00DD643E">
    <w:pPr>
      <w:pStyle w:val="Sidfot"/>
      <w:rPr>
        <w:lang w:val="en-US"/>
      </w:rPr>
    </w:pPr>
    <w:r w:rsidRPr="00E934D2">
      <w:rPr>
        <w:lang w:val="en-US"/>
      </w:rPr>
      <w:t>IOS</w:t>
    </w:r>
    <w:r w:rsidR="00616C05" w:rsidRPr="00E934D2">
      <w:rPr>
        <w:lang w:val="en-US"/>
      </w:rPr>
      <w:t>:</w:t>
    </w:r>
    <w:r w:rsidR="00C17DB8" w:rsidRPr="00E934D2">
      <w:rPr>
        <w:lang w:val="en-US"/>
      </w:rPr>
      <w:t xml:space="preserve">        </w:t>
    </w:r>
    <w:r w:rsidR="00616C05" w:rsidRPr="00E934D2">
      <w:rPr>
        <w:lang w:val="en-US"/>
      </w:rPr>
      <w:t xml:space="preserve">  </w:t>
    </w:r>
    <w:r w:rsidR="008406C3" w:rsidRPr="00E934D2">
      <w:rPr>
        <w:lang w:val="en-US"/>
      </w:rPr>
      <w:t>JN</w:t>
    </w:r>
    <w:r w:rsidR="00616C05" w:rsidRPr="00E934D2">
      <w:rPr>
        <w:lang w:val="en-US"/>
      </w:rPr>
      <w:t xml:space="preserve">:       </w:t>
    </w:r>
    <w:r w:rsidR="008406C3" w:rsidRPr="00E934D2">
      <w:rPr>
        <w:lang w:val="en-US"/>
      </w:rPr>
      <w:t xml:space="preserve">   </w:t>
    </w:r>
    <w:r w:rsidR="00F02E84" w:rsidRPr="00E934D2">
      <w:rPr>
        <w:lang w:val="en-US"/>
      </w:rPr>
      <w:t xml:space="preserve">CTT:    </w:t>
    </w:r>
    <w:r w:rsidR="00616C05" w:rsidRPr="00E934D2">
      <w:rPr>
        <w:lang w:val="en-US"/>
      </w:rPr>
      <w:t xml:space="preserve">      </w:t>
    </w:r>
    <w:r w:rsidRPr="00E934D2">
      <w:rPr>
        <w:lang w:val="en-US"/>
      </w:rPr>
      <w:t>JS</w:t>
    </w:r>
    <w:r w:rsidR="00616C05" w:rsidRPr="00E934D2">
      <w:rPr>
        <w:lang w:val="en-US"/>
      </w:rPr>
      <w:t>:</w:t>
    </w:r>
    <w:r w:rsidR="00F02E84" w:rsidRPr="00E934D2">
      <w:rPr>
        <w:lang w:val="en-US"/>
      </w:rPr>
      <w:t xml:space="preserve">          </w:t>
    </w:r>
    <w:r w:rsidR="008406C3" w:rsidRPr="00E934D2">
      <w:rPr>
        <w:lang w:val="en-US"/>
      </w:rPr>
      <w:t>FB</w:t>
    </w:r>
    <w:r w:rsidR="00616C05" w:rsidRPr="00E934D2">
      <w:rPr>
        <w:lang w:val="en-US"/>
      </w:rPr>
      <w:t xml:space="preserve">:       </w:t>
    </w:r>
    <w:r w:rsidR="00C17DB8" w:rsidRPr="00E934D2">
      <w:rPr>
        <w:lang w:val="en-US"/>
      </w:rPr>
      <w:t xml:space="preserve"> </w:t>
    </w:r>
    <w:r w:rsidR="008406C3" w:rsidRPr="00E934D2">
      <w:rPr>
        <w:lang w:val="en-US"/>
      </w:rPr>
      <w:t xml:space="preserve">  YE</w:t>
    </w:r>
    <w:r w:rsidR="00F02E84" w:rsidRPr="00E934D2">
      <w:rPr>
        <w:lang w:val="en-US"/>
      </w:rPr>
      <w:t>:</w:t>
    </w:r>
    <w:r w:rsidR="00C17DB8" w:rsidRPr="00E934D2">
      <w:rPr>
        <w:lang w:val="en-US"/>
      </w:rPr>
      <w:t xml:space="preserve">          </w:t>
    </w:r>
    <w:r w:rsidR="008406C3" w:rsidRPr="00E934D2">
      <w:rPr>
        <w:lang w:val="en-US"/>
      </w:rPr>
      <w:t>SG</w:t>
    </w:r>
    <w:r w:rsidR="005A02C4" w:rsidRPr="00E934D2">
      <w:rPr>
        <w:lang w:val="en-US"/>
      </w:rPr>
      <w:t xml:space="preserve">:          </w:t>
    </w:r>
    <w:r w:rsidR="008406C3" w:rsidRPr="00E934D2">
      <w:rPr>
        <w:lang w:val="en-US"/>
      </w:rPr>
      <w:t>TL</w:t>
    </w:r>
    <w:r w:rsidR="00616C05" w:rsidRPr="00E934D2">
      <w:rPr>
        <w:lang w:val="en-US"/>
      </w:rPr>
      <w:t>:</w:t>
    </w:r>
    <w:r w:rsidR="00F02E84" w:rsidRPr="00E934D2">
      <w:rPr>
        <w:lang w:val="en-US"/>
      </w:rPr>
      <w:t xml:space="preserve">      </w:t>
    </w:r>
    <w:r w:rsidR="00C17DB8" w:rsidRPr="00E934D2">
      <w:rPr>
        <w:lang w:val="en-US"/>
      </w:rPr>
      <w:t xml:space="preserve">  </w:t>
    </w:r>
    <w:r w:rsidR="008406C3" w:rsidRPr="00E934D2">
      <w:rPr>
        <w:lang w:val="en-US"/>
      </w:rPr>
      <w:t xml:space="preserve">  </w:t>
    </w:r>
    <w:r w:rsidR="005A02C4" w:rsidRPr="00E934D2">
      <w:rPr>
        <w:lang w:val="en-US"/>
      </w:rPr>
      <w:t>FW:</w:t>
    </w:r>
    <w:r w:rsidR="005A02C4" w:rsidRPr="00C17DB8">
      <w:rPr>
        <w:lang w:val="en-US"/>
      </w:rPr>
      <w:t xml:space="preserve"> </w:t>
    </w:r>
    <w:r w:rsidR="005A02C4">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05" w:rsidRPr="00BF24A7" w:rsidRDefault="00616C05">
    <w:pPr>
      <w:pStyle w:val="Sidfot"/>
      <w:rPr>
        <w:lang w:val="en-US"/>
      </w:rPr>
    </w:pPr>
    <w:r w:rsidRPr="00BF24A7">
      <w:rPr>
        <w:lang w:val="en-US"/>
      </w:rPr>
      <w:t xml:space="preserve">PB:               PW:               AS:               IOS:               </w:t>
    </w:r>
    <w:r>
      <w:rPr>
        <w:lang w:val="en-US"/>
      </w:rPr>
      <w:t>MB</w:t>
    </w:r>
    <w:r w:rsidRPr="00BF24A7">
      <w:rPr>
        <w:lang w:val="en-US"/>
      </w:rPr>
      <w:t xml:space="preserve">:               </w:t>
    </w:r>
    <w:r>
      <w:rPr>
        <w:lang w:val="en-US"/>
      </w:rPr>
      <w:t>KN</w:t>
    </w:r>
    <w:r w:rsidRPr="00BF24A7">
      <w:rPr>
        <w:lang w:val="en-US"/>
      </w:rPr>
      <w:t xml:space="preserve">:               </w:t>
    </w:r>
    <w:r>
      <w:rPr>
        <w:lang w:val="en-US"/>
      </w:rPr>
      <w:t>HS</w:t>
    </w:r>
    <w:r w:rsidRPr="00BF24A7">
      <w:rPr>
        <w:lang w:val="en-US"/>
      </w:rPr>
      <w:t xml:space="preserve">:               </w:t>
    </w:r>
    <w:r>
      <w:rPr>
        <w:lang w:val="en-US"/>
      </w:rPr>
      <w:t>IW</w:t>
    </w:r>
    <w:r w:rsidRPr="00BF24A7">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8C" w:rsidRDefault="00AA0B8C" w:rsidP="00525E91">
      <w:pPr>
        <w:spacing w:after="0" w:line="240" w:lineRule="auto"/>
      </w:pPr>
      <w:r>
        <w:separator/>
      </w:r>
    </w:p>
  </w:footnote>
  <w:footnote w:type="continuationSeparator" w:id="0">
    <w:p w:rsidR="00AA0B8C" w:rsidRDefault="00AA0B8C" w:rsidP="0052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633681"/>
      <w:docPartObj>
        <w:docPartGallery w:val="Page Numbers (Top of Page)"/>
        <w:docPartUnique/>
      </w:docPartObj>
    </w:sdtPr>
    <w:sdtEndPr/>
    <w:sdtContent>
      <w:p w:rsidR="00066163" w:rsidRDefault="00066163">
        <w:pPr>
          <w:pStyle w:val="Sidhuvud"/>
          <w:jc w:val="right"/>
        </w:pPr>
        <w:r>
          <w:fldChar w:fldCharType="begin"/>
        </w:r>
        <w:r>
          <w:instrText>PAGE   \* MERGEFORMAT</w:instrText>
        </w:r>
        <w:r>
          <w:fldChar w:fldCharType="separate"/>
        </w:r>
        <w:r w:rsidR="005A432C">
          <w:rPr>
            <w:noProof/>
          </w:rPr>
          <w:t>9</w:t>
        </w:r>
        <w:r>
          <w:fldChar w:fldCharType="end"/>
        </w:r>
      </w:p>
    </w:sdtContent>
  </w:sdt>
  <w:p w:rsidR="00616C05" w:rsidRDefault="00616C05" w:rsidP="00226857">
    <w:pPr>
      <w:contextualSpacing/>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05" w:rsidRPr="00525E91" w:rsidRDefault="00616C05" w:rsidP="00226857">
    <w:pPr>
      <w:contextualSpacing/>
      <w:jc w:val="right"/>
      <w:rPr>
        <w:i/>
      </w:rPr>
    </w:pPr>
    <w:r>
      <w:rPr>
        <w:i/>
        <w:noProof/>
        <w:lang w:eastAsia="sv-SE"/>
      </w:rPr>
      <w:drawing>
        <wp:inline distT="0" distB="0" distL="0" distR="0" wp14:anchorId="74DBE2B8" wp14:editId="3295B12B">
          <wp:extent cx="695325" cy="504825"/>
          <wp:effectExtent l="19050" t="0" r="952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504825"/>
                  </a:xfrm>
                  <a:prstGeom prst="rect">
                    <a:avLst/>
                  </a:prstGeom>
                  <a:noFill/>
                  <a:ln w="9525">
                    <a:noFill/>
                    <a:miter lim="800000"/>
                    <a:headEnd/>
                    <a:tailEnd/>
                  </a:ln>
                </pic:spPr>
              </pic:pic>
            </a:graphicData>
          </a:graphic>
        </wp:inline>
      </w:drawing>
    </w:r>
    <w:r>
      <w:rPr>
        <w:i/>
      </w:rPr>
      <w:tab/>
    </w:r>
    <w:r>
      <w:rPr>
        <w:i/>
      </w:rPr>
      <w:tab/>
    </w:r>
    <w:r>
      <w:rPr>
        <w:i/>
      </w:rPr>
      <w:tab/>
    </w:r>
    <w:r>
      <w:rPr>
        <w:i/>
      </w:rPr>
      <w:tab/>
      <w:t>F</w:t>
    </w:r>
    <w:r w:rsidRPr="00525E91">
      <w:rPr>
        <w:i/>
      </w:rPr>
      <w:t>riluftsfrämjandet Lidingö lokalavdelning,</w:t>
    </w:r>
  </w:p>
  <w:p w:rsidR="00616C05" w:rsidRDefault="00616C05" w:rsidP="00226857">
    <w:pPr>
      <w:contextualSpacing/>
      <w:jc w:val="right"/>
    </w:pPr>
    <w:r>
      <w:rPr>
        <w:i/>
      </w:rPr>
      <w:t>Verksamhetsberättelse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05" w:rsidRPr="00525E91" w:rsidRDefault="00616C05" w:rsidP="00226857">
    <w:pPr>
      <w:contextualSpacing/>
      <w:jc w:val="right"/>
      <w:rPr>
        <w:i/>
      </w:rPr>
    </w:pPr>
    <w:r>
      <w:rPr>
        <w:i/>
        <w:noProof/>
        <w:lang w:eastAsia="sv-SE"/>
      </w:rPr>
      <w:drawing>
        <wp:inline distT="0" distB="0" distL="0" distR="0" wp14:anchorId="78C558A8" wp14:editId="45E7284E">
          <wp:extent cx="695325" cy="504825"/>
          <wp:effectExtent l="19050" t="0" r="9525"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95325" cy="504825"/>
                  </a:xfrm>
                  <a:prstGeom prst="rect">
                    <a:avLst/>
                  </a:prstGeom>
                  <a:noFill/>
                  <a:ln w="9525">
                    <a:noFill/>
                    <a:miter lim="800000"/>
                    <a:headEnd/>
                    <a:tailEnd/>
                  </a:ln>
                </pic:spPr>
              </pic:pic>
            </a:graphicData>
          </a:graphic>
        </wp:inline>
      </w:drawing>
    </w:r>
    <w:r>
      <w:rPr>
        <w:i/>
      </w:rPr>
      <w:tab/>
    </w:r>
    <w:r>
      <w:rPr>
        <w:i/>
      </w:rPr>
      <w:tab/>
    </w:r>
    <w:r>
      <w:rPr>
        <w:i/>
      </w:rPr>
      <w:tab/>
    </w:r>
    <w:r>
      <w:rPr>
        <w:i/>
      </w:rPr>
      <w:tab/>
      <w:t>F</w:t>
    </w:r>
    <w:r w:rsidRPr="00525E91">
      <w:rPr>
        <w:i/>
      </w:rPr>
      <w:t>riluftsfrämjandet Lidingö lokalavdelning,</w:t>
    </w:r>
  </w:p>
  <w:p w:rsidR="00616C05" w:rsidRDefault="00616C05" w:rsidP="00226857">
    <w:pPr>
      <w:contextualSpacing/>
      <w:jc w:val="right"/>
    </w:pPr>
    <w:r>
      <w:rPr>
        <w:i/>
      </w:rPr>
      <w:t>Verksamhetsberättelse 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05" w:rsidRPr="00525E91" w:rsidRDefault="00616C05" w:rsidP="00226857">
    <w:pPr>
      <w:contextualSpacing/>
      <w:jc w:val="right"/>
      <w:rPr>
        <w:i/>
      </w:rPr>
    </w:pPr>
    <w:r>
      <w:rPr>
        <w:i/>
        <w:noProof/>
        <w:lang w:eastAsia="sv-SE"/>
      </w:rPr>
      <w:drawing>
        <wp:inline distT="0" distB="0" distL="0" distR="0" wp14:anchorId="50021B2A" wp14:editId="7BD90A7F">
          <wp:extent cx="695325" cy="504825"/>
          <wp:effectExtent l="1905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504825"/>
                  </a:xfrm>
                  <a:prstGeom prst="rect">
                    <a:avLst/>
                  </a:prstGeom>
                  <a:noFill/>
                  <a:ln w="9525">
                    <a:noFill/>
                    <a:miter lim="800000"/>
                    <a:headEnd/>
                    <a:tailEnd/>
                  </a:ln>
                </pic:spPr>
              </pic:pic>
            </a:graphicData>
          </a:graphic>
        </wp:inline>
      </w:drawing>
    </w:r>
    <w:r>
      <w:rPr>
        <w:i/>
      </w:rPr>
      <w:tab/>
    </w:r>
    <w:r>
      <w:rPr>
        <w:i/>
      </w:rPr>
      <w:tab/>
    </w:r>
    <w:r>
      <w:rPr>
        <w:i/>
      </w:rPr>
      <w:tab/>
    </w:r>
    <w:r>
      <w:rPr>
        <w:i/>
      </w:rPr>
      <w:tab/>
      <w:t>F</w:t>
    </w:r>
    <w:r w:rsidRPr="00525E91">
      <w:rPr>
        <w:i/>
      </w:rPr>
      <w:t>riluftsfrämjandet Lidingö lokalavdelning,</w:t>
    </w:r>
  </w:p>
  <w:p w:rsidR="00616C05" w:rsidRDefault="00616C05" w:rsidP="00226857">
    <w:pPr>
      <w:contextualSpacing/>
      <w:jc w:val="right"/>
    </w:pPr>
    <w:r>
      <w:rPr>
        <w:i/>
      </w:rPr>
      <w:t>Verksamhetsberättelse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67C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F89C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C0FD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B008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BE5C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76A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EEA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EF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44B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98A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F7782"/>
    <w:multiLevelType w:val="hybridMultilevel"/>
    <w:tmpl w:val="13621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93728B"/>
    <w:multiLevelType w:val="hybridMultilevel"/>
    <w:tmpl w:val="0D06D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2A66C3"/>
    <w:multiLevelType w:val="hybridMultilevel"/>
    <w:tmpl w:val="A41C6472"/>
    <w:lvl w:ilvl="0" w:tplc="5662437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A55F43"/>
    <w:multiLevelType w:val="hybridMultilevel"/>
    <w:tmpl w:val="D2768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291F52"/>
    <w:multiLevelType w:val="hybridMultilevel"/>
    <w:tmpl w:val="6E7289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A1921"/>
    <w:multiLevelType w:val="hybridMultilevel"/>
    <w:tmpl w:val="8FF0680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161BEC"/>
    <w:multiLevelType w:val="hybridMultilevel"/>
    <w:tmpl w:val="A6EE83EE"/>
    <w:lvl w:ilvl="0" w:tplc="6ACA30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AF6BE2"/>
    <w:multiLevelType w:val="hybridMultilevel"/>
    <w:tmpl w:val="EA660CAA"/>
    <w:lvl w:ilvl="0" w:tplc="041D0001">
      <w:start w:val="1"/>
      <w:numFmt w:val="bullet"/>
      <w:lvlText w:val=""/>
      <w:lvlJc w:val="left"/>
      <w:pPr>
        <w:ind w:left="720" w:hanging="360"/>
      </w:pPr>
      <w:rPr>
        <w:rFonts w:ascii="Symbol" w:hAnsi="Symbol" w:hint="default"/>
      </w:rPr>
    </w:lvl>
    <w:lvl w:ilvl="1" w:tplc="19FC4DB0">
      <w:numFmt w:val="bullet"/>
      <w:lvlText w:val="·"/>
      <w:lvlJc w:val="left"/>
      <w:pPr>
        <w:ind w:left="1440" w:hanging="360"/>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06591E"/>
    <w:multiLevelType w:val="hybridMultilevel"/>
    <w:tmpl w:val="A7E8E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2C7004"/>
    <w:multiLevelType w:val="hybridMultilevel"/>
    <w:tmpl w:val="31E0E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A51964"/>
    <w:multiLevelType w:val="hybridMultilevel"/>
    <w:tmpl w:val="6BE2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A57D18"/>
    <w:multiLevelType w:val="hybridMultilevel"/>
    <w:tmpl w:val="543858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F2B18"/>
    <w:multiLevelType w:val="hybridMultilevel"/>
    <w:tmpl w:val="C8DAD2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1363FE"/>
    <w:multiLevelType w:val="hybridMultilevel"/>
    <w:tmpl w:val="9C82C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F00872"/>
    <w:multiLevelType w:val="hybridMultilevel"/>
    <w:tmpl w:val="C01A224E"/>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DC22FE"/>
    <w:multiLevelType w:val="hybridMultilevel"/>
    <w:tmpl w:val="343AE9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525040B"/>
    <w:multiLevelType w:val="hybridMultilevel"/>
    <w:tmpl w:val="A8765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F67F74"/>
    <w:multiLevelType w:val="hybridMultilevel"/>
    <w:tmpl w:val="C17AF11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1F398F"/>
    <w:multiLevelType w:val="hybridMultilevel"/>
    <w:tmpl w:val="79927BD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1"/>
  </w:num>
  <w:num w:numId="2">
    <w:abstractNumId w:val="20"/>
  </w:num>
  <w:num w:numId="3">
    <w:abstractNumId w:val="14"/>
  </w:num>
  <w:num w:numId="4">
    <w:abstractNumId w:val="19"/>
  </w:num>
  <w:num w:numId="5">
    <w:abstractNumId w:val="12"/>
  </w:num>
  <w:num w:numId="6">
    <w:abstractNumId w:val="2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7"/>
  </w:num>
  <w:num w:numId="18">
    <w:abstractNumId w:val="24"/>
  </w:num>
  <w:num w:numId="19">
    <w:abstractNumId w:val="15"/>
  </w:num>
  <w:num w:numId="20">
    <w:abstractNumId w:val="17"/>
  </w:num>
  <w:num w:numId="21">
    <w:abstractNumId w:val="22"/>
  </w:num>
  <w:num w:numId="22">
    <w:abstractNumId w:val="11"/>
  </w:num>
  <w:num w:numId="23">
    <w:abstractNumId w:val="23"/>
  </w:num>
  <w:num w:numId="24">
    <w:abstractNumId w:val="18"/>
  </w:num>
  <w:num w:numId="25">
    <w:abstractNumId w:val="26"/>
  </w:num>
  <w:num w:numId="26">
    <w:abstractNumId w:val="1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1"/>
    <w:rsid w:val="00017029"/>
    <w:rsid w:val="0003551A"/>
    <w:rsid w:val="00053B77"/>
    <w:rsid w:val="00054EE7"/>
    <w:rsid w:val="00056442"/>
    <w:rsid w:val="00056A47"/>
    <w:rsid w:val="0006294B"/>
    <w:rsid w:val="00064986"/>
    <w:rsid w:val="00066163"/>
    <w:rsid w:val="0007340B"/>
    <w:rsid w:val="00073836"/>
    <w:rsid w:val="0008745D"/>
    <w:rsid w:val="00087F5B"/>
    <w:rsid w:val="000942A5"/>
    <w:rsid w:val="0009507D"/>
    <w:rsid w:val="000A22D3"/>
    <w:rsid w:val="000A382C"/>
    <w:rsid w:val="000B3548"/>
    <w:rsid w:val="000B4F71"/>
    <w:rsid w:val="000B5508"/>
    <w:rsid w:val="000C0FFE"/>
    <w:rsid w:val="000C13DD"/>
    <w:rsid w:val="000C2747"/>
    <w:rsid w:val="000D363E"/>
    <w:rsid w:val="000D50E9"/>
    <w:rsid w:val="000E28AD"/>
    <w:rsid w:val="000F22DA"/>
    <w:rsid w:val="000F32B4"/>
    <w:rsid w:val="000F467F"/>
    <w:rsid w:val="000F6002"/>
    <w:rsid w:val="00100BF8"/>
    <w:rsid w:val="001041DE"/>
    <w:rsid w:val="0011753E"/>
    <w:rsid w:val="001264A3"/>
    <w:rsid w:val="00127B7D"/>
    <w:rsid w:val="001478AC"/>
    <w:rsid w:val="00147D44"/>
    <w:rsid w:val="00147FD6"/>
    <w:rsid w:val="00150470"/>
    <w:rsid w:val="00150C3D"/>
    <w:rsid w:val="00153652"/>
    <w:rsid w:val="0016088E"/>
    <w:rsid w:val="00167D71"/>
    <w:rsid w:val="00170405"/>
    <w:rsid w:val="00172CCC"/>
    <w:rsid w:val="00173A99"/>
    <w:rsid w:val="00174D88"/>
    <w:rsid w:val="00180CE3"/>
    <w:rsid w:val="001870BA"/>
    <w:rsid w:val="001870D8"/>
    <w:rsid w:val="001A428F"/>
    <w:rsid w:val="001C1255"/>
    <w:rsid w:val="001C1AAD"/>
    <w:rsid w:val="001C45C0"/>
    <w:rsid w:val="00201E1C"/>
    <w:rsid w:val="002078DB"/>
    <w:rsid w:val="00212070"/>
    <w:rsid w:val="002142E3"/>
    <w:rsid w:val="00220EED"/>
    <w:rsid w:val="00221A31"/>
    <w:rsid w:val="0022314A"/>
    <w:rsid w:val="00226857"/>
    <w:rsid w:val="00226DA5"/>
    <w:rsid w:val="00242A4E"/>
    <w:rsid w:val="00251C3A"/>
    <w:rsid w:val="00255873"/>
    <w:rsid w:val="00257F16"/>
    <w:rsid w:val="002615D0"/>
    <w:rsid w:val="0026193A"/>
    <w:rsid w:val="00262209"/>
    <w:rsid w:val="00264ACD"/>
    <w:rsid w:val="00271427"/>
    <w:rsid w:val="00274139"/>
    <w:rsid w:val="002762B7"/>
    <w:rsid w:val="00282AE5"/>
    <w:rsid w:val="002969FD"/>
    <w:rsid w:val="00296D29"/>
    <w:rsid w:val="002A325E"/>
    <w:rsid w:val="002B2C32"/>
    <w:rsid w:val="002B4D4B"/>
    <w:rsid w:val="002B7ACD"/>
    <w:rsid w:val="002C071F"/>
    <w:rsid w:val="002D3CF6"/>
    <w:rsid w:val="002D424F"/>
    <w:rsid w:val="002D78E4"/>
    <w:rsid w:val="002E5AEB"/>
    <w:rsid w:val="003079A2"/>
    <w:rsid w:val="00310005"/>
    <w:rsid w:val="003101CE"/>
    <w:rsid w:val="00311F62"/>
    <w:rsid w:val="00317AD5"/>
    <w:rsid w:val="00321C45"/>
    <w:rsid w:val="00321D6F"/>
    <w:rsid w:val="003322C6"/>
    <w:rsid w:val="0034220A"/>
    <w:rsid w:val="00342AF5"/>
    <w:rsid w:val="00346BAB"/>
    <w:rsid w:val="003471C2"/>
    <w:rsid w:val="0035404B"/>
    <w:rsid w:val="00360301"/>
    <w:rsid w:val="003675EF"/>
    <w:rsid w:val="003704EA"/>
    <w:rsid w:val="00393CD3"/>
    <w:rsid w:val="00395E1E"/>
    <w:rsid w:val="003A035A"/>
    <w:rsid w:val="003A5224"/>
    <w:rsid w:val="003A6AB0"/>
    <w:rsid w:val="003A7326"/>
    <w:rsid w:val="003B60B3"/>
    <w:rsid w:val="003C2F28"/>
    <w:rsid w:val="003C79B1"/>
    <w:rsid w:val="003D532F"/>
    <w:rsid w:val="003D7C4E"/>
    <w:rsid w:val="003E1CC9"/>
    <w:rsid w:val="003E3D3F"/>
    <w:rsid w:val="003F282D"/>
    <w:rsid w:val="00404296"/>
    <w:rsid w:val="0041193E"/>
    <w:rsid w:val="00416224"/>
    <w:rsid w:val="00416EC6"/>
    <w:rsid w:val="00423074"/>
    <w:rsid w:val="0042780A"/>
    <w:rsid w:val="00437433"/>
    <w:rsid w:val="0044514E"/>
    <w:rsid w:val="0045457C"/>
    <w:rsid w:val="00454FE3"/>
    <w:rsid w:val="004745DD"/>
    <w:rsid w:val="0047710E"/>
    <w:rsid w:val="004805A0"/>
    <w:rsid w:val="0048478C"/>
    <w:rsid w:val="00484A8D"/>
    <w:rsid w:val="00491320"/>
    <w:rsid w:val="0049244D"/>
    <w:rsid w:val="00495FB8"/>
    <w:rsid w:val="004D2B6E"/>
    <w:rsid w:val="004D57A0"/>
    <w:rsid w:val="004D68B6"/>
    <w:rsid w:val="004E583A"/>
    <w:rsid w:val="0052315F"/>
    <w:rsid w:val="005233DF"/>
    <w:rsid w:val="00525E91"/>
    <w:rsid w:val="00530620"/>
    <w:rsid w:val="00533C9A"/>
    <w:rsid w:val="00535179"/>
    <w:rsid w:val="00536D30"/>
    <w:rsid w:val="0056162B"/>
    <w:rsid w:val="00572112"/>
    <w:rsid w:val="00573A81"/>
    <w:rsid w:val="00592C52"/>
    <w:rsid w:val="00593500"/>
    <w:rsid w:val="00597B27"/>
    <w:rsid w:val="005A02C4"/>
    <w:rsid w:val="005A3687"/>
    <w:rsid w:val="005A432C"/>
    <w:rsid w:val="005A44A1"/>
    <w:rsid w:val="005C50E6"/>
    <w:rsid w:val="005C6BE3"/>
    <w:rsid w:val="005C6EAF"/>
    <w:rsid w:val="005D228C"/>
    <w:rsid w:val="005D26FD"/>
    <w:rsid w:val="005D3467"/>
    <w:rsid w:val="005D40A1"/>
    <w:rsid w:val="005D6F7C"/>
    <w:rsid w:val="005E663F"/>
    <w:rsid w:val="005F4E74"/>
    <w:rsid w:val="00602DEF"/>
    <w:rsid w:val="00604853"/>
    <w:rsid w:val="006157E2"/>
    <w:rsid w:val="00616C05"/>
    <w:rsid w:val="0063517D"/>
    <w:rsid w:val="0063684E"/>
    <w:rsid w:val="0064053C"/>
    <w:rsid w:val="00650D89"/>
    <w:rsid w:val="006510FB"/>
    <w:rsid w:val="00652745"/>
    <w:rsid w:val="0065751E"/>
    <w:rsid w:val="00675AAD"/>
    <w:rsid w:val="006857E2"/>
    <w:rsid w:val="006A50FB"/>
    <w:rsid w:val="006A6FAA"/>
    <w:rsid w:val="006C021D"/>
    <w:rsid w:val="006C233E"/>
    <w:rsid w:val="006C477E"/>
    <w:rsid w:val="006D0D82"/>
    <w:rsid w:val="006D29D0"/>
    <w:rsid w:val="006F3D38"/>
    <w:rsid w:val="006F5BB0"/>
    <w:rsid w:val="00707A7D"/>
    <w:rsid w:val="0071077A"/>
    <w:rsid w:val="00711EF5"/>
    <w:rsid w:val="0072480B"/>
    <w:rsid w:val="00725F89"/>
    <w:rsid w:val="007436E4"/>
    <w:rsid w:val="0074443A"/>
    <w:rsid w:val="00752E6E"/>
    <w:rsid w:val="00762664"/>
    <w:rsid w:val="00763603"/>
    <w:rsid w:val="00765446"/>
    <w:rsid w:val="0076672B"/>
    <w:rsid w:val="00766A50"/>
    <w:rsid w:val="00771720"/>
    <w:rsid w:val="007908FF"/>
    <w:rsid w:val="007A2DDB"/>
    <w:rsid w:val="007B6EE7"/>
    <w:rsid w:val="007C68BC"/>
    <w:rsid w:val="007C6D16"/>
    <w:rsid w:val="007D43DB"/>
    <w:rsid w:val="007E083A"/>
    <w:rsid w:val="007E1037"/>
    <w:rsid w:val="007E5807"/>
    <w:rsid w:val="007F50A8"/>
    <w:rsid w:val="007F5CE1"/>
    <w:rsid w:val="007F7540"/>
    <w:rsid w:val="008132DF"/>
    <w:rsid w:val="008154F1"/>
    <w:rsid w:val="008406C3"/>
    <w:rsid w:val="0084449F"/>
    <w:rsid w:val="00844519"/>
    <w:rsid w:val="00847D94"/>
    <w:rsid w:val="008564CD"/>
    <w:rsid w:val="0087109D"/>
    <w:rsid w:val="00876ECE"/>
    <w:rsid w:val="00877830"/>
    <w:rsid w:val="008865A1"/>
    <w:rsid w:val="00891693"/>
    <w:rsid w:val="008969ED"/>
    <w:rsid w:val="008A07B9"/>
    <w:rsid w:val="008A089F"/>
    <w:rsid w:val="008A0B9C"/>
    <w:rsid w:val="008B259F"/>
    <w:rsid w:val="008C43D7"/>
    <w:rsid w:val="008C493A"/>
    <w:rsid w:val="008D0749"/>
    <w:rsid w:val="008D25FE"/>
    <w:rsid w:val="008D3401"/>
    <w:rsid w:val="008D5874"/>
    <w:rsid w:val="008D596C"/>
    <w:rsid w:val="008E03A0"/>
    <w:rsid w:val="008E6038"/>
    <w:rsid w:val="008E69A6"/>
    <w:rsid w:val="008F1B20"/>
    <w:rsid w:val="008F77A0"/>
    <w:rsid w:val="00910D99"/>
    <w:rsid w:val="009139A9"/>
    <w:rsid w:val="00914ADA"/>
    <w:rsid w:val="00916ECA"/>
    <w:rsid w:val="009178B7"/>
    <w:rsid w:val="009248F9"/>
    <w:rsid w:val="00927454"/>
    <w:rsid w:val="0095049C"/>
    <w:rsid w:val="00954968"/>
    <w:rsid w:val="009602D5"/>
    <w:rsid w:val="009616EF"/>
    <w:rsid w:val="00962A36"/>
    <w:rsid w:val="009677A6"/>
    <w:rsid w:val="00970303"/>
    <w:rsid w:val="009751C2"/>
    <w:rsid w:val="00980AC5"/>
    <w:rsid w:val="00985CAE"/>
    <w:rsid w:val="009A5133"/>
    <w:rsid w:val="009B07F6"/>
    <w:rsid w:val="009B0812"/>
    <w:rsid w:val="009C7FEC"/>
    <w:rsid w:val="009D3584"/>
    <w:rsid w:val="009E0568"/>
    <w:rsid w:val="009E7EBE"/>
    <w:rsid w:val="009F1DFC"/>
    <w:rsid w:val="009F3319"/>
    <w:rsid w:val="009F3DAC"/>
    <w:rsid w:val="009F56C1"/>
    <w:rsid w:val="00A00551"/>
    <w:rsid w:val="00A06DA5"/>
    <w:rsid w:val="00A12299"/>
    <w:rsid w:val="00A2094A"/>
    <w:rsid w:val="00A21AF7"/>
    <w:rsid w:val="00A333D6"/>
    <w:rsid w:val="00A4122B"/>
    <w:rsid w:val="00A4487B"/>
    <w:rsid w:val="00A50FC2"/>
    <w:rsid w:val="00A51F69"/>
    <w:rsid w:val="00A538EE"/>
    <w:rsid w:val="00A55FF9"/>
    <w:rsid w:val="00A57026"/>
    <w:rsid w:val="00A64644"/>
    <w:rsid w:val="00A75275"/>
    <w:rsid w:val="00A752C3"/>
    <w:rsid w:val="00A75DEB"/>
    <w:rsid w:val="00A820FB"/>
    <w:rsid w:val="00A86E7B"/>
    <w:rsid w:val="00A910EA"/>
    <w:rsid w:val="00A94B22"/>
    <w:rsid w:val="00A97B3F"/>
    <w:rsid w:val="00AA0B8C"/>
    <w:rsid w:val="00AA5734"/>
    <w:rsid w:val="00AA709E"/>
    <w:rsid w:val="00AB2131"/>
    <w:rsid w:val="00AC6BDA"/>
    <w:rsid w:val="00AC6D55"/>
    <w:rsid w:val="00AF48DC"/>
    <w:rsid w:val="00B023BE"/>
    <w:rsid w:val="00B07E0C"/>
    <w:rsid w:val="00B11A49"/>
    <w:rsid w:val="00B2780F"/>
    <w:rsid w:val="00B420F6"/>
    <w:rsid w:val="00B63CB8"/>
    <w:rsid w:val="00B63DD5"/>
    <w:rsid w:val="00B71F3B"/>
    <w:rsid w:val="00B77439"/>
    <w:rsid w:val="00B81DA4"/>
    <w:rsid w:val="00B832BD"/>
    <w:rsid w:val="00B86176"/>
    <w:rsid w:val="00B901A6"/>
    <w:rsid w:val="00B9108E"/>
    <w:rsid w:val="00B9135A"/>
    <w:rsid w:val="00B97D13"/>
    <w:rsid w:val="00BA632C"/>
    <w:rsid w:val="00BB3E33"/>
    <w:rsid w:val="00BB7089"/>
    <w:rsid w:val="00BB7D55"/>
    <w:rsid w:val="00BC08C5"/>
    <w:rsid w:val="00BC3352"/>
    <w:rsid w:val="00BC336D"/>
    <w:rsid w:val="00BC3705"/>
    <w:rsid w:val="00BC3AE7"/>
    <w:rsid w:val="00BC519B"/>
    <w:rsid w:val="00BC5A8B"/>
    <w:rsid w:val="00BD7FCE"/>
    <w:rsid w:val="00BF1C94"/>
    <w:rsid w:val="00BF24A7"/>
    <w:rsid w:val="00BF7663"/>
    <w:rsid w:val="00C007D5"/>
    <w:rsid w:val="00C00BA0"/>
    <w:rsid w:val="00C02E3F"/>
    <w:rsid w:val="00C10890"/>
    <w:rsid w:val="00C15942"/>
    <w:rsid w:val="00C16142"/>
    <w:rsid w:val="00C17DB8"/>
    <w:rsid w:val="00C23509"/>
    <w:rsid w:val="00C24981"/>
    <w:rsid w:val="00C34879"/>
    <w:rsid w:val="00C34BD5"/>
    <w:rsid w:val="00C36ECA"/>
    <w:rsid w:val="00C43307"/>
    <w:rsid w:val="00C45CAE"/>
    <w:rsid w:val="00C4697C"/>
    <w:rsid w:val="00C52B18"/>
    <w:rsid w:val="00C6083C"/>
    <w:rsid w:val="00C63494"/>
    <w:rsid w:val="00C64D5D"/>
    <w:rsid w:val="00C70D5D"/>
    <w:rsid w:val="00C73030"/>
    <w:rsid w:val="00C739A6"/>
    <w:rsid w:val="00C83DDA"/>
    <w:rsid w:val="00C844D0"/>
    <w:rsid w:val="00C94032"/>
    <w:rsid w:val="00C95E08"/>
    <w:rsid w:val="00CA5E78"/>
    <w:rsid w:val="00CB4CAC"/>
    <w:rsid w:val="00CC4271"/>
    <w:rsid w:val="00CC7EA7"/>
    <w:rsid w:val="00CD5C33"/>
    <w:rsid w:val="00CD6246"/>
    <w:rsid w:val="00CE743B"/>
    <w:rsid w:val="00CF196C"/>
    <w:rsid w:val="00CF369B"/>
    <w:rsid w:val="00D01B1F"/>
    <w:rsid w:val="00D04BEC"/>
    <w:rsid w:val="00D04D7A"/>
    <w:rsid w:val="00D113B2"/>
    <w:rsid w:val="00D13831"/>
    <w:rsid w:val="00D31ADA"/>
    <w:rsid w:val="00D31FE3"/>
    <w:rsid w:val="00D34AF4"/>
    <w:rsid w:val="00D51930"/>
    <w:rsid w:val="00D67972"/>
    <w:rsid w:val="00D67EAD"/>
    <w:rsid w:val="00D7049F"/>
    <w:rsid w:val="00D71A94"/>
    <w:rsid w:val="00D72CAC"/>
    <w:rsid w:val="00D83A12"/>
    <w:rsid w:val="00D902E3"/>
    <w:rsid w:val="00D92C96"/>
    <w:rsid w:val="00D9738F"/>
    <w:rsid w:val="00DA1F3B"/>
    <w:rsid w:val="00DB1A97"/>
    <w:rsid w:val="00DC3477"/>
    <w:rsid w:val="00DC3F7D"/>
    <w:rsid w:val="00DC4C90"/>
    <w:rsid w:val="00DD29CF"/>
    <w:rsid w:val="00DD3AC9"/>
    <w:rsid w:val="00DD3F84"/>
    <w:rsid w:val="00DD5F3F"/>
    <w:rsid w:val="00DD643E"/>
    <w:rsid w:val="00DD7630"/>
    <w:rsid w:val="00DD7940"/>
    <w:rsid w:val="00DE5EE6"/>
    <w:rsid w:val="00DF4E72"/>
    <w:rsid w:val="00DF5767"/>
    <w:rsid w:val="00E104BC"/>
    <w:rsid w:val="00E109E2"/>
    <w:rsid w:val="00E17310"/>
    <w:rsid w:val="00E240DB"/>
    <w:rsid w:val="00E27EBB"/>
    <w:rsid w:val="00E4459C"/>
    <w:rsid w:val="00E45B85"/>
    <w:rsid w:val="00E51793"/>
    <w:rsid w:val="00E555CC"/>
    <w:rsid w:val="00E555EE"/>
    <w:rsid w:val="00E57363"/>
    <w:rsid w:val="00E719C5"/>
    <w:rsid w:val="00E77B7C"/>
    <w:rsid w:val="00E81369"/>
    <w:rsid w:val="00E84A39"/>
    <w:rsid w:val="00E85B87"/>
    <w:rsid w:val="00E934D2"/>
    <w:rsid w:val="00E95E00"/>
    <w:rsid w:val="00E962DE"/>
    <w:rsid w:val="00EA2226"/>
    <w:rsid w:val="00EA32D4"/>
    <w:rsid w:val="00ED7F92"/>
    <w:rsid w:val="00EE31B2"/>
    <w:rsid w:val="00EF21BB"/>
    <w:rsid w:val="00EF3884"/>
    <w:rsid w:val="00EF7E80"/>
    <w:rsid w:val="00F02E84"/>
    <w:rsid w:val="00F03866"/>
    <w:rsid w:val="00F1407D"/>
    <w:rsid w:val="00F156AC"/>
    <w:rsid w:val="00F1761C"/>
    <w:rsid w:val="00F202E2"/>
    <w:rsid w:val="00F22730"/>
    <w:rsid w:val="00F231C5"/>
    <w:rsid w:val="00F300F7"/>
    <w:rsid w:val="00F315A2"/>
    <w:rsid w:val="00F429C6"/>
    <w:rsid w:val="00F62292"/>
    <w:rsid w:val="00F6458E"/>
    <w:rsid w:val="00F657F7"/>
    <w:rsid w:val="00F703EC"/>
    <w:rsid w:val="00F71220"/>
    <w:rsid w:val="00F74960"/>
    <w:rsid w:val="00F8497A"/>
    <w:rsid w:val="00F84CA6"/>
    <w:rsid w:val="00F8611A"/>
    <w:rsid w:val="00F92F48"/>
    <w:rsid w:val="00FA4119"/>
    <w:rsid w:val="00FA429F"/>
    <w:rsid w:val="00FA71F7"/>
    <w:rsid w:val="00FA7EEB"/>
    <w:rsid w:val="00FB5A3C"/>
    <w:rsid w:val="00FC390C"/>
    <w:rsid w:val="00FE3799"/>
    <w:rsid w:val="00FF7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A56A6A-1529-402D-9D67-A8C95075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94"/>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25E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525E91"/>
    <w:rPr>
      <w:rFonts w:cs="Times New Roman"/>
    </w:rPr>
  </w:style>
  <w:style w:type="paragraph" w:styleId="Sidfot">
    <w:name w:val="footer"/>
    <w:basedOn w:val="Normal"/>
    <w:link w:val="SidfotChar"/>
    <w:uiPriority w:val="99"/>
    <w:rsid w:val="00525E91"/>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525E91"/>
    <w:rPr>
      <w:rFonts w:cs="Times New Roman"/>
    </w:rPr>
  </w:style>
  <w:style w:type="paragraph" w:styleId="Ballongtext">
    <w:name w:val="Balloon Text"/>
    <w:basedOn w:val="Normal"/>
    <w:link w:val="BallongtextChar"/>
    <w:uiPriority w:val="99"/>
    <w:semiHidden/>
    <w:rsid w:val="00525E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25E91"/>
    <w:rPr>
      <w:rFonts w:ascii="Tahoma" w:hAnsi="Tahoma" w:cs="Tahoma"/>
      <w:sz w:val="16"/>
      <w:szCs w:val="16"/>
    </w:rPr>
  </w:style>
  <w:style w:type="paragraph" w:styleId="Liststycke">
    <w:name w:val="List Paragraph"/>
    <w:basedOn w:val="Normal"/>
    <w:uiPriority w:val="34"/>
    <w:qFormat/>
    <w:rsid w:val="00DF4E72"/>
    <w:pPr>
      <w:spacing w:after="0" w:line="240" w:lineRule="auto"/>
      <w:ind w:left="1304"/>
    </w:pPr>
    <w:rPr>
      <w:rFonts w:ascii="Times New Roman" w:eastAsia="Times New Roman" w:hAnsi="Times New Roman"/>
      <w:sz w:val="24"/>
      <w:szCs w:val="24"/>
      <w:lang w:eastAsia="sv-SE"/>
    </w:rPr>
  </w:style>
  <w:style w:type="character" w:styleId="Hyperlnk">
    <w:name w:val="Hyperlink"/>
    <w:basedOn w:val="Standardstycketeckensnitt"/>
    <w:uiPriority w:val="99"/>
    <w:unhideWhenUsed/>
    <w:rsid w:val="00765446"/>
    <w:rPr>
      <w:color w:val="0000FF" w:themeColor="hyperlink"/>
      <w:u w:val="single"/>
    </w:rPr>
  </w:style>
  <w:style w:type="character" w:styleId="Kommentarsreferens">
    <w:name w:val="annotation reference"/>
    <w:basedOn w:val="Standardstycketeckensnitt"/>
    <w:uiPriority w:val="99"/>
    <w:semiHidden/>
    <w:unhideWhenUsed/>
    <w:rsid w:val="008F77A0"/>
    <w:rPr>
      <w:sz w:val="16"/>
      <w:szCs w:val="16"/>
    </w:rPr>
  </w:style>
  <w:style w:type="paragraph" w:styleId="Kommentarer">
    <w:name w:val="annotation text"/>
    <w:basedOn w:val="Normal"/>
    <w:link w:val="KommentarerChar"/>
    <w:uiPriority w:val="99"/>
    <w:semiHidden/>
    <w:unhideWhenUsed/>
    <w:rsid w:val="008F77A0"/>
    <w:pPr>
      <w:spacing w:line="240" w:lineRule="auto"/>
    </w:pPr>
    <w:rPr>
      <w:sz w:val="20"/>
      <w:szCs w:val="20"/>
    </w:rPr>
  </w:style>
  <w:style w:type="character" w:customStyle="1" w:styleId="KommentarerChar">
    <w:name w:val="Kommentarer Char"/>
    <w:basedOn w:val="Standardstycketeckensnitt"/>
    <w:link w:val="Kommentarer"/>
    <w:uiPriority w:val="99"/>
    <w:semiHidden/>
    <w:rsid w:val="008F77A0"/>
    <w:rPr>
      <w:sz w:val="20"/>
      <w:szCs w:val="20"/>
      <w:lang w:eastAsia="en-US"/>
    </w:rPr>
  </w:style>
  <w:style w:type="paragraph" w:styleId="Kommentarsmne">
    <w:name w:val="annotation subject"/>
    <w:basedOn w:val="Kommentarer"/>
    <w:next w:val="Kommentarer"/>
    <w:link w:val="KommentarsmneChar"/>
    <w:uiPriority w:val="99"/>
    <w:semiHidden/>
    <w:unhideWhenUsed/>
    <w:rsid w:val="008F77A0"/>
    <w:rPr>
      <w:b/>
      <w:bCs/>
    </w:rPr>
  </w:style>
  <w:style w:type="character" w:customStyle="1" w:styleId="KommentarsmneChar">
    <w:name w:val="Kommentarsämne Char"/>
    <w:basedOn w:val="KommentarerChar"/>
    <w:link w:val="Kommentarsmne"/>
    <w:uiPriority w:val="99"/>
    <w:semiHidden/>
    <w:rsid w:val="008F77A0"/>
    <w:rPr>
      <w:b/>
      <w:bCs/>
      <w:sz w:val="20"/>
      <w:szCs w:val="20"/>
      <w:lang w:eastAsia="en-US"/>
    </w:rPr>
  </w:style>
  <w:style w:type="table" w:styleId="Tabellrutnt">
    <w:name w:val="Table Grid"/>
    <w:basedOn w:val="Normaltabell"/>
    <w:locked/>
    <w:rsid w:val="005C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762664"/>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1">
    <w:name w:val="p1"/>
    <w:basedOn w:val="Normal"/>
    <w:rsid w:val="00251C3A"/>
    <w:pPr>
      <w:spacing w:after="0" w:line="240" w:lineRule="auto"/>
    </w:pPr>
    <w:rPr>
      <w:rFonts w:ascii=".SF UI Text" w:eastAsiaTheme="minorHAnsi" w:hAnsi=".SF UI Text"/>
      <w:color w:val="454545"/>
      <w:sz w:val="26"/>
      <w:szCs w:val="26"/>
      <w:lang w:eastAsia="sv-SE"/>
    </w:rPr>
  </w:style>
  <w:style w:type="character" w:customStyle="1" w:styleId="s1">
    <w:name w:val="s1"/>
    <w:basedOn w:val="Standardstycketeckensnitt"/>
    <w:rsid w:val="00251C3A"/>
    <w:rPr>
      <w:rFonts w:ascii=".SFUIText-Regular" w:hAnsi=".SFUIText-Regular" w:hint="default"/>
      <w:b w:val="0"/>
      <w:bCs w:val="0"/>
      <w:i w:val="0"/>
      <w:iCs w:val="0"/>
      <w:sz w:val="34"/>
      <w:szCs w:val="34"/>
    </w:rPr>
  </w:style>
  <w:style w:type="character" w:customStyle="1" w:styleId="apple-converted-space">
    <w:name w:val="apple-converted-space"/>
    <w:basedOn w:val="Standardstycketeckensnitt"/>
    <w:rsid w:val="0025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535">
      <w:bodyDiv w:val="1"/>
      <w:marLeft w:val="0"/>
      <w:marRight w:val="0"/>
      <w:marTop w:val="0"/>
      <w:marBottom w:val="0"/>
      <w:divBdr>
        <w:top w:val="none" w:sz="0" w:space="0" w:color="auto"/>
        <w:left w:val="none" w:sz="0" w:space="0" w:color="auto"/>
        <w:bottom w:val="none" w:sz="0" w:space="0" w:color="auto"/>
        <w:right w:val="none" w:sz="0" w:space="0" w:color="auto"/>
      </w:divBdr>
    </w:div>
    <w:div w:id="324433760">
      <w:bodyDiv w:val="1"/>
      <w:marLeft w:val="0"/>
      <w:marRight w:val="0"/>
      <w:marTop w:val="0"/>
      <w:marBottom w:val="0"/>
      <w:divBdr>
        <w:top w:val="none" w:sz="0" w:space="0" w:color="auto"/>
        <w:left w:val="none" w:sz="0" w:space="0" w:color="auto"/>
        <w:bottom w:val="none" w:sz="0" w:space="0" w:color="auto"/>
        <w:right w:val="none" w:sz="0" w:space="0" w:color="auto"/>
      </w:divBdr>
    </w:div>
    <w:div w:id="330521351">
      <w:bodyDiv w:val="1"/>
      <w:marLeft w:val="0"/>
      <w:marRight w:val="0"/>
      <w:marTop w:val="0"/>
      <w:marBottom w:val="0"/>
      <w:divBdr>
        <w:top w:val="none" w:sz="0" w:space="0" w:color="auto"/>
        <w:left w:val="none" w:sz="0" w:space="0" w:color="auto"/>
        <w:bottom w:val="none" w:sz="0" w:space="0" w:color="auto"/>
        <w:right w:val="none" w:sz="0" w:space="0" w:color="auto"/>
      </w:divBdr>
    </w:div>
    <w:div w:id="368383027">
      <w:bodyDiv w:val="1"/>
      <w:marLeft w:val="0"/>
      <w:marRight w:val="0"/>
      <w:marTop w:val="0"/>
      <w:marBottom w:val="0"/>
      <w:divBdr>
        <w:top w:val="none" w:sz="0" w:space="0" w:color="auto"/>
        <w:left w:val="none" w:sz="0" w:space="0" w:color="auto"/>
        <w:bottom w:val="none" w:sz="0" w:space="0" w:color="auto"/>
        <w:right w:val="none" w:sz="0" w:space="0" w:color="auto"/>
      </w:divBdr>
    </w:div>
    <w:div w:id="403182774">
      <w:bodyDiv w:val="1"/>
      <w:marLeft w:val="0"/>
      <w:marRight w:val="0"/>
      <w:marTop w:val="0"/>
      <w:marBottom w:val="0"/>
      <w:divBdr>
        <w:top w:val="none" w:sz="0" w:space="0" w:color="auto"/>
        <w:left w:val="none" w:sz="0" w:space="0" w:color="auto"/>
        <w:bottom w:val="none" w:sz="0" w:space="0" w:color="auto"/>
        <w:right w:val="none" w:sz="0" w:space="0" w:color="auto"/>
      </w:divBdr>
      <w:divsChild>
        <w:div w:id="1501506497">
          <w:marLeft w:val="0"/>
          <w:marRight w:val="0"/>
          <w:marTop w:val="0"/>
          <w:marBottom w:val="0"/>
          <w:divBdr>
            <w:top w:val="none" w:sz="0" w:space="0" w:color="auto"/>
            <w:left w:val="none" w:sz="0" w:space="0" w:color="auto"/>
            <w:bottom w:val="none" w:sz="0" w:space="0" w:color="auto"/>
            <w:right w:val="none" w:sz="0" w:space="0" w:color="auto"/>
          </w:divBdr>
          <w:divsChild>
            <w:div w:id="2907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7689">
      <w:bodyDiv w:val="1"/>
      <w:marLeft w:val="0"/>
      <w:marRight w:val="0"/>
      <w:marTop w:val="0"/>
      <w:marBottom w:val="0"/>
      <w:divBdr>
        <w:top w:val="none" w:sz="0" w:space="0" w:color="auto"/>
        <w:left w:val="none" w:sz="0" w:space="0" w:color="auto"/>
        <w:bottom w:val="none" w:sz="0" w:space="0" w:color="auto"/>
        <w:right w:val="none" w:sz="0" w:space="0" w:color="auto"/>
      </w:divBdr>
    </w:div>
    <w:div w:id="497816970">
      <w:bodyDiv w:val="1"/>
      <w:marLeft w:val="0"/>
      <w:marRight w:val="0"/>
      <w:marTop w:val="0"/>
      <w:marBottom w:val="0"/>
      <w:divBdr>
        <w:top w:val="none" w:sz="0" w:space="0" w:color="auto"/>
        <w:left w:val="none" w:sz="0" w:space="0" w:color="auto"/>
        <w:bottom w:val="none" w:sz="0" w:space="0" w:color="auto"/>
        <w:right w:val="none" w:sz="0" w:space="0" w:color="auto"/>
      </w:divBdr>
    </w:div>
    <w:div w:id="685787940">
      <w:bodyDiv w:val="1"/>
      <w:marLeft w:val="0"/>
      <w:marRight w:val="0"/>
      <w:marTop w:val="0"/>
      <w:marBottom w:val="0"/>
      <w:divBdr>
        <w:top w:val="none" w:sz="0" w:space="0" w:color="auto"/>
        <w:left w:val="none" w:sz="0" w:space="0" w:color="auto"/>
        <w:bottom w:val="none" w:sz="0" w:space="0" w:color="auto"/>
        <w:right w:val="none" w:sz="0" w:space="0" w:color="auto"/>
      </w:divBdr>
    </w:div>
    <w:div w:id="855581767">
      <w:bodyDiv w:val="1"/>
      <w:marLeft w:val="0"/>
      <w:marRight w:val="0"/>
      <w:marTop w:val="0"/>
      <w:marBottom w:val="0"/>
      <w:divBdr>
        <w:top w:val="none" w:sz="0" w:space="0" w:color="auto"/>
        <w:left w:val="none" w:sz="0" w:space="0" w:color="auto"/>
        <w:bottom w:val="none" w:sz="0" w:space="0" w:color="auto"/>
        <w:right w:val="none" w:sz="0" w:space="0" w:color="auto"/>
      </w:divBdr>
    </w:div>
    <w:div w:id="902522467">
      <w:bodyDiv w:val="1"/>
      <w:marLeft w:val="0"/>
      <w:marRight w:val="0"/>
      <w:marTop w:val="0"/>
      <w:marBottom w:val="0"/>
      <w:divBdr>
        <w:top w:val="none" w:sz="0" w:space="0" w:color="auto"/>
        <w:left w:val="none" w:sz="0" w:space="0" w:color="auto"/>
        <w:bottom w:val="none" w:sz="0" w:space="0" w:color="auto"/>
        <w:right w:val="none" w:sz="0" w:space="0" w:color="auto"/>
      </w:divBdr>
    </w:div>
    <w:div w:id="1041395661">
      <w:bodyDiv w:val="1"/>
      <w:marLeft w:val="0"/>
      <w:marRight w:val="0"/>
      <w:marTop w:val="0"/>
      <w:marBottom w:val="0"/>
      <w:divBdr>
        <w:top w:val="none" w:sz="0" w:space="0" w:color="auto"/>
        <w:left w:val="none" w:sz="0" w:space="0" w:color="auto"/>
        <w:bottom w:val="none" w:sz="0" w:space="0" w:color="auto"/>
        <w:right w:val="none" w:sz="0" w:space="0" w:color="auto"/>
      </w:divBdr>
    </w:div>
    <w:div w:id="1059595386">
      <w:bodyDiv w:val="1"/>
      <w:marLeft w:val="0"/>
      <w:marRight w:val="0"/>
      <w:marTop w:val="0"/>
      <w:marBottom w:val="0"/>
      <w:divBdr>
        <w:top w:val="none" w:sz="0" w:space="0" w:color="auto"/>
        <w:left w:val="none" w:sz="0" w:space="0" w:color="auto"/>
        <w:bottom w:val="none" w:sz="0" w:space="0" w:color="auto"/>
        <w:right w:val="none" w:sz="0" w:space="0" w:color="auto"/>
      </w:divBdr>
    </w:div>
    <w:div w:id="1188132651">
      <w:marLeft w:val="0"/>
      <w:marRight w:val="0"/>
      <w:marTop w:val="0"/>
      <w:marBottom w:val="0"/>
      <w:divBdr>
        <w:top w:val="none" w:sz="0" w:space="0" w:color="auto"/>
        <w:left w:val="none" w:sz="0" w:space="0" w:color="auto"/>
        <w:bottom w:val="none" w:sz="0" w:space="0" w:color="auto"/>
        <w:right w:val="none" w:sz="0" w:space="0" w:color="auto"/>
      </w:divBdr>
    </w:div>
    <w:div w:id="1188132652">
      <w:marLeft w:val="0"/>
      <w:marRight w:val="0"/>
      <w:marTop w:val="0"/>
      <w:marBottom w:val="0"/>
      <w:divBdr>
        <w:top w:val="none" w:sz="0" w:space="0" w:color="auto"/>
        <w:left w:val="none" w:sz="0" w:space="0" w:color="auto"/>
        <w:bottom w:val="none" w:sz="0" w:space="0" w:color="auto"/>
        <w:right w:val="none" w:sz="0" w:space="0" w:color="auto"/>
      </w:divBdr>
    </w:div>
    <w:div w:id="1188132653">
      <w:marLeft w:val="0"/>
      <w:marRight w:val="0"/>
      <w:marTop w:val="0"/>
      <w:marBottom w:val="0"/>
      <w:divBdr>
        <w:top w:val="none" w:sz="0" w:space="0" w:color="auto"/>
        <w:left w:val="none" w:sz="0" w:space="0" w:color="auto"/>
        <w:bottom w:val="none" w:sz="0" w:space="0" w:color="auto"/>
        <w:right w:val="none" w:sz="0" w:space="0" w:color="auto"/>
      </w:divBdr>
    </w:div>
    <w:div w:id="1188132654">
      <w:marLeft w:val="0"/>
      <w:marRight w:val="0"/>
      <w:marTop w:val="0"/>
      <w:marBottom w:val="0"/>
      <w:divBdr>
        <w:top w:val="none" w:sz="0" w:space="0" w:color="auto"/>
        <w:left w:val="none" w:sz="0" w:space="0" w:color="auto"/>
        <w:bottom w:val="none" w:sz="0" w:space="0" w:color="auto"/>
        <w:right w:val="none" w:sz="0" w:space="0" w:color="auto"/>
      </w:divBdr>
    </w:div>
    <w:div w:id="1188132655">
      <w:marLeft w:val="0"/>
      <w:marRight w:val="0"/>
      <w:marTop w:val="0"/>
      <w:marBottom w:val="0"/>
      <w:divBdr>
        <w:top w:val="none" w:sz="0" w:space="0" w:color="auto"/>
        <w:left w:val="none" w:sz="0" w:space="0" w:color="auto"/>
        <w:bottom w:val="none" w:sz="0" w:space="0" w:color="auto"/>
        <w:right w:val="none" w:sz="0" w:space="0" w:color="auto"/>
      </w:divBdr>
    </w:div>
    <w:div w:id="1188132656">
      <w:marLeft w:val="0"/>
      <w:marRight w:val="0"/>
      <w:marTop w:val="0"/>
      <w:marBottom w:val="0"/>
      <w:divBdr>
        <w:top w:val="none" w:sz="0" w:space="0" w:color="auto"/>
        <w:left w:val="none" w:sz="0" w:space="0" w:color="auto"/>
        <w:bottom w:val="none" w:sz="0" w:space="0" w:color="auto"/>
        <w:right w:val="none" w:sz="0" w:space="0" w:color="auto"/>
      </w:divBdr>
      <w:divsChild>
        <w:div w:id="1188132657">
          <w:marLeft w:val="0"/>
          <w:marRight w:val="0"/>
          <w:marTop w:val="0"/>
          <w:marBottom w:val="0"/>
          <w:divBdr>
            <w:top w:val="none" w:sz="0" w:space="0" w:color="auto"/>
            <w:left w:val="none" w:sz="0" w:space="0" w:color="auto"/>
            <w:bottom w:val="none" w:sz="0" w:space="0" w:color="auto"/>
            <w:right w:val="none" w:sz="0" w:space="0" w:color="auto"/>
          </w:divBdr>
          <w:divsChild>
            <w:div w:id="11881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2658">
      <w:marLeft w:val="0"/>
      <w:marRight w:val="0"/>
      <w:marTop w:val="0"/>
      <w:marBottom w:val="0"/>
      <w:divBdr>
        <w:top w:val="none" w:sz="0" w:space="0" w:color="auto"/>
        <w:left w:val="none" w:sz="0" w:space="0" w:color="auto"/>
        <w:bottom w:val="none" w:sz="0" w:space="0" w:color="auto"/>
        <w:right w:val="none" w:sz="0" w:space="0" w:color="auto"/>
      </w:divBdr>
    </w:div>
    <w:div w:id="1188132660">
      <w:marLeft w:val="0"/>
      <w:marRight w:val="0"/>
      <w:marTop w:val="0"/>
      <w:marBottom w:val="0"/>
      <w:divBdr>
        <w:top w:val="none" w:sz="0" w:space="0" w:color="auto"/>
        <w:left w:val="none" w:sz="0" w:space="0" w:color="auto"/>
        <w:bottom w:val="none" w:sz="0" w:space="0" w:color="auto"/>
        <w:right w:val="none" w:sz="0" w:space="0" w:color="auto"/>
      </w:divBdr>
    </w:div>
    <w:div w:id="1188132661">
      <w:marLeft w:val="0"/>
      <w:marRight w:val="0"/>
      <w:marTop w:val="0"/>
      <w:marBottom w:val="0"/>
      <w:divBdr>
        <w:top w:val="none" w:sz="0" w:space="0" w:color="auto"/>
        <w:left w:val="none" w:sz="0" w:space="0" w:color="auto"/>
        <w:bottom w:val="none" w:sz="0" w:space="0" w:color="auto"/>
        <w:right w:val="none" w:sz="0" w:space="0" w:color="auto"/>
      </w:divBdr>
      <w:divsChild>
        <w:div w:id="1188132659">
          <w:marLeft w:val="75"/>
          <w:marRight w:val="0"/>
          <w:marTop w:val="100"/>
          <w:marBottom w:val="100"/>
          <w:divBdr>
            <w:top w:val="none" w:sz="0" w:space="0" w:color="auto"/>
            <w:left w:val="single" w:sz="12" w:space="4" w:color="000000"/>
            <w:bottom w:val="none" w:sz="0" w:space="0" w:color="auto"/>
            <w:right w:val="none" w:sz="0" w:space="0" w:color="auto"/>
          </w:divBdr>
        </w:div>
      </w:divsChild>
    </w:div>
    <w:div w:id="1188132662">
      <w:marLeft w:val="0"/>
      <w:marRight w:val="0"/>
      <w:marTop w:val="0"/>
      <w:marBottom w:val="0"/>
      <w:divBdr>
        <w:top w:val="none" w:sz="0" w:space="0" w:color="auto"/>
        <w:left w:val="none" w:sz="0" w:space="0" w:color="auto"/>
        <w:bottom w:val="none" w:sz="0" w:space="0" w:color="auto"/>
        <w:right w:val="none" w:sz="0" w:space="0" w:color="auto"/>
      </w:divBdr>
    </w:div>
    <w:div w:id="1249314980">
      <w:bodyDiv w:val="1"/>
      <w:marLeft w:val="0"/>
      <w:marRight w:val="0"/>
      <w:marTop w:val="0"/>
      <w:marBottom w:val="0"/>
      <w:divBdr>
        <w:top w:val="none" w:sz="0" w:space="0" w:color="auto"/>
        <w:left w:val="none" w:sz="0" w:space="0" w:color="auto"/>
        <w:bottom w:val="none" w:sz="0" w:space="0" w:color="auto"/>
        <w:right w:val="none" w:sz="0" w:space="0" w:color="auto"/>
      </w:divBdr>
    </w:div>
    <w:div w:id="1342195419">
      <w:bodyDiv w:val="1"/>
      <w:marLeft w:val="0"/>
      <w:marRight w:val="0"/>
      <w:marTop w:val="0"/>
      <w:marBottom w:val="0"/>
      <w:divBdr>
        <w:top w:val="none" w:sz="0" w:space="0" w:color="auto"/>
        <w:left w:val="none" w:sz="0" w:space="0" w:color="auto"/>
        <w:bottom w:val="none" w:sz="0" w:space="0" w:color="auto"/>
        <w:right w:val="none" w:sz="0" w:space="0" w:color="auto"/>
      </w:divBdr>
    </w:div>
    <w:div w:id="1744569634">
      <w:bodyDiv w:val="1"/>
      <w:marLeft w:val="0"/>
      <w:marRight w:val="0"/>
      <w:marTop w:val="0"/>
      <w:marBottom w:val="0"/>
      <w:divBdr>
        <w:top w:val="none" w:sz="0" w:space="0" w:color="auto"/>
        <w:left w:val="none" w:sz="0" w:space="0" w:color="auto"/>
        <w:bottom w:val="none" w:sz="0" w:space="0" w:color="auto"/>
        <w:right w:val="none" w:sz="0" w:space="0" w:color="auto"/>
      </w:divBdr>
    </w:div>
    <w:div w:id="1777286301">
      <w:bodyDiv w:val="1"/>
      <w:marLeft w:val="0"/>
      <w:marRight w:val="0"/>
      <w:marTop w:val="0"/>
      <w:marBottom w:val="0"/>
      <w:divBdr>
        <w:top w:val="none" w:sz="0" w:space="0" w:color="auto"/>
        <w:left w:val="none" w:sz="0" w:space="0" w:color="auto"/>
        <w:bottom w:val="none" w:sz="0" w:space="0" w:color="auto"/>
        <w:right w:val="none" w:sz="0" w:space="0" w:color="auto"/>
      </w:divBdr>
    </w:div>
    <w:div w:id="1978874425">
      <w:bodyDiv w:val="1"/>
      <w:marLeft w:val="0"/>
      <w:marRight w:val="0"/>
      <w:marTop w:val="0"/>
      <w:marBottom w:val="0"/>
      <w:divBdr>
        <w:top w:val="none" w:sz="0" w:space="0" w:color="auto"/>
        <w:left w:val="none" w:sz="0" w:space="0" w:color="auto"/>
        <w:bottom w:val="none" w:sz="0" w:space="0" w:color="auto"/>
        <w:right w:val="none" w:sz="0" w:space="0" w:color="auto"/>
      </w:divBdr>
    </w:div>
    <w:div w:id="2006785987">
      <w:bodyDiv w:val="1"/>
      <w:marLeft w:val="0"/>
      <w:marRight w:val="0"/>
      <w:marTop w:val="0"/>
      <w:marBottom w:val="0"/>
      <w:divBdr>
        <w:top w:val="none" w:sz="0" w:space="0" w:color="auto"/>
        <w:left w:val="none" w:sz="0" w:space="0" w:color="auto"/>
        <w:bottom w:val="none" w:sz="0" w:space="0" w:color="auto"/>
        <w:right w:val="none" w:sz="0" w:space="0" w:color="auto"/>
      </w:divBdr>
    </w:div>
    <w:div w:id="20348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DC52-B10B-452F-9644-A15800AD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3114</Words>
  <Characters>16506</Characters>
  <Application>Microsoft Office Word</Application>
  <DocSecurity>0</DocSecurity>
  <Lines>137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Mikael Holmlund</cp:lastModifiedBy>
  <cp:revision>35</cp:revision>
  <cp:lastPrinted>2016-03-01T08:12:00Z</cp:lastPrinted>
  <dcterms:created xsi:type="dcterms:W3CDTF">2016-03-01T17:31:00Z</dcterms:created>
  <dcterms:modified xsi:type="dcterms:W3CDTF">2016-03-07T16:23:00Z</dcterms:modified>
</cp:coreProperties>
</file>